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D95A" w14:textId="22389F1D" w:rsidR="00331601" w:rsidRDefault="00F967B9" w:rsidP="00331601">
      <w:pPr>
        <w:jc w:val="center"/>
        <w:rPr>
          <w:rFonts w:ascii="Times New Roman" w:hAnsi="Times New Roman" w:cs="Times New Roman"/>
          <w:b/>
          <w:bCs/>
          <w:i/>
          <w:iCs/>
          <w:sz w:val="24"/>
          <w:szCs w:val="24"/>
        </w:rPr>
      </w:pPr>
      <w:bookmarkStart w:id="0" w:name="_Hlk130207781"/>
      <w:bookmarkEnd w:id="0"/>
      <w:r>
        <w:rPr>
          <w:rFonts w:ascii="Times New Roman" w:hAnsi="Times New Roman" w:cs="Times New Roman"/>
          <w:b/>
          <w:bCs/>
          <w:sz w:val="24"/>
          <w:szCs w:val="24"/>
        </w:rPr>
        <w:t xml:space="preserve"> </w:t>
      </w:r>
      <w:r w:rsidR="00904DC1" w:rsidRPr="006F10E0">
        <w:rPr>
          <w:rFonts w:ascii="Times New Roman" w:hAnsi="Times New Roman" w:cs="Times New Roman"/>
          <w:b/>
          <w:bCs/>
          <w:sz w:val="24"/>
          <w:szCs w:val="24"/>
        </w:rPr>
        <w:t>From the Minister</w:t>
      </w:r>
      <w:r w:rsidR="00085EB0" w:rsidRPr="006F10E0">
        <w:rPr>
          <w:rFonts w:ascii="Times New Roman" w:hAnsi="Times New Roman" w:cs="Times New Roman"/>
          <w:b/>
          <w:bCs/>
          <w:sz w:val="24"/>
          <w:szCs w:val="24"/>
        </w:rPr>
        <w:t xml:space="preserve"> </w:t>
      </w:r>
      <w:r w:rsidR="00085EB0" w:rsidRPr="006F10E0">
        <w:rPr>
          <w:rFonts w:ascii="Times New Roman" w:hAnsi="Times New Roman" w:cs="Times New Roman"/>
          <w:b/>
          <w:bCs/>
          <w:i/>
          <w:iCs/>
          <w:sz w:val="24"/>
          <w:szCs w:val="24"/>
        </w:rPr>
        <w:t>– Rev Dr Allan Vint</w:t>
      </w:r>
    </w:p>
    <w:p w14:paraId="41437515" w14:textId="77777777" w:rsidR="00E46DD2" w:rsidRPr="001344E1" w:rsidRDefault="00E46DD2" w:rsidP="00BF4989">
      <w:pPr>
        <w:spacing w:after="0"/>
        <w:rPr>
          <w:rFonts w:ascii="Times New Roman" w:hAnsi="Times New Roman" w:cs="Times New Roman"/>
          <w:sz w:val="2"/>
          <w:szCs w:val="2"/>
        </w:rPr>
      </w:pPr>
    </w:p>
    <w:p w14:paraId="2E0C912D" w14:textId="3BAA5618" w:rsidR="009C3663" w:rsidRDefault="00146E70" w:rsidP="00674624">
      <w:pPr>
        <w:spacing w:after="0"/>
        <w:jc w:val="both"/>
        <w:rPr>
          <w:rFonts w:ascii="Times New Roman" w:hAnsi="Times New Roman" w:cs="Times New Roman"/>
          <w:sz w:val="24"/>
          <w:szCs w:val="24"/>
        </w:rPr>
      </w:pPr>
      <w:r w:rsidRPr="00674624">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0298A722" wp14:editId="60D716C6">
                <wp:simplePos x="0" y="0"/>
                <wp:positionH relativeFrom="column">
                  <wp:posOffset>2859405</wp:posOffset>
                </wp:positionH>
                <wp:positionV relativeFrom="paragraph">
                  <wp:posOffset>1920875</wp:posOffset>
                </wp:positionV>
                <wp:extent cx="1619250" cy="904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04875"/>
                        </a:xfrm>
                        <a:prstGeom prst="rect">
                          <a:avLst/>
                        </a:prstGeom>
                        <a:solidFill>
                          <a:srgbClr val="FFFFFF"/>
                        </a:solidFill>
                        <a:ln w="9525">
                          <a:solidFill>
                            <a:srgbClr val="000000"/>
                          </a:solidFill>
                          <a:miter lim="800000"/>
                          <a:headEnd/>
                          <a:tailEnd/>
                        </a:ln>
                      </wps:spPr>
                      <wps:txbx>
                        <w:txbxContent>
                          <w:p w14:paraId="409AE97A" w14:textId="18E6B22E" w:rsidR="00674624" w:rsidRPr="00674624" w:rsidRDefault="00674624" w:rsidP="00674624">
                            <w:pPr>
                              <w:jc w:val="center"/>
                              <w:rPr>
                                <w:sz w:val="20"/>
                                <w:szCs w:val="20"/>
                              </w:rPr>
                            </w:pPr>
                            <w:r w:rsidRPr="00674624">
                              <w:rPr>
                                <w:sz w:val="20"/>
                                <w:szCs w:val="20"/>
                              </w:rPr>
                              <w:t>FOR GOD, COVENANTED REFORMATION PRESBETORY GOVERNMENT AND CROUN</w:t>
                            </w:r>
                          </w:p>
                          <w:p w14:paraId="68A9AEAF" w14:textId="77777777" w:rsidR="00674624" w:rsidRDefault="00674624" w:rsidP="006746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8A722" id="_x0000_t202" coordsize="21600,21600" o:spt="202" path="m,l,21600r21600,l21600,xe">
                <v:stroke joinstyle="miter"/>
                <v:path gradientshapeok="t" o:connecttype="rect"/>
              </v:shapetype>
              <v:shape id="Text Box 2" o:spid="_x0000_s1026" type="#_x0000_t202" style="position:absolute;left:0;text-align:left;margin-left:225.15pt;margin-top:151.25pt;width:127.5pt;height:71.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">
                <v:textbox>
                  <w:txbxContent>
                    <w:p w14:paraId="409AE97A" w14:textId="18E6B22E" w:rsidR="00674624" w:rsidRPr="00674624" w:rsidRDefault="00674624" w:rsidP="00674624">
                      <w:pPr>
                        <w:jc w:val="center"/>
                        <w:rPr>
                          <w:sz w:val="20"/>
                          <w:szCs w:val="20"/>
                        </w:rPr>
                      </w:pPr>
                      <w:r w:rsidRPr="00674624">
                        <w:rPr>
                          <w:sz w:val="20"/>
                          <w:szCs w:val="20"/>
                        </w:rPr>
                        <w:t>FOR GOD, COVENANTED REFORMATION PRESBETORY GOVERNMENT AND CROUN</w:t>
                      </w:r>
                    </w:p>
                    <w:p w14:paraId="68A9AEAF" w14:textId="77777777" w:rsidR="00674624" w:rsidRDefault="00674624" w:rsidP="00674624">
                      <w:pPr>
                        <w:jc w:val="center"/>
                      </w:pP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692032" behindDoc="1" locked="0" layoutInCell="1" allowOverlap="1" wp14:anchorId="16FD5B21" wp14:editId="3BB0B62B">
            <wp:simplePos x="0" y="0"/>
            <wp:positionH relativeFrom="margin">
              <wp:align>right</wp:align>
            </wp:positionH>
            <wp:positionV relativeFrom="paragraph">
              <wp:posOffset>473075</wp:posOffset>
            </wp:positionV>
            <wp:extent cx="1917065" cy="1405255"/>
            <wp:effectExtent l="0" t="0" r="6985" b="4445"/>
            <wp:wrapTight wrapText="bothSides">
              <wp:wrapPolygon edited="0">
                <wp:start x="0" y="0"/>
                <wp:lineTo x="0" y="21376"/>
                <wp:lineTo x="21464" y="21376"/>
                <wp:lineTo x="21464" y="0"/>
                <wp:lineTo x="0" y="0"/>
              </wp:wrapPolygon>
            </wp:wrapTight>
            <wp:docPr id="702021702" name="Picture 1" descr="A picture containing picture frame, rectangle, ar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1702" name="Picture 1" descr="A picture containing picture frame, rectangle, art, handwrit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065" cy="1405255"/>
                    </a:xfrm>
                    <a:prstGeom prst="rect">
                      <a:avLst/>
                    </a:prstGeom>
                  </pic:spPr>
                </pic:pic>
              </a:graphicData>
            </a:graphic>
            <wp14:sizeRelH relativeFrom="page">
              <wp14:pctWidth>0</wp14:pctWidth>
            </wp14:sizeRelH>
            <wp14:sizeRelV relativeFrom="page">
              <wp14:pctHeight>0</wp14:pctHeight>
            </wp14:sizeRelV>
          </wp:anchor>
        </w:drawing>
      </w:r>
      <w:r w:rsidR="009C3663">
        <w:rPr>
          <w:rFonts w:ascii="Times New Roman" w:hAnsi="Times New Roman" w:cs="Times New Roman"/>
          <w:sz w:val="24"/>
          <w:szCs w:val="24"/>
        </w:rPr>
        <w:t>The 12</w:t>
      </w:r>
      <w:r w:rsidR="009C3663" w:rsidRPr="009C3663">
        <w:rPr>
          <w:rFonts w:ascii="Times New Roman" w:hAnsi="Times New Roman" w:cs="Times New Roman"/>
          <w:sz w:val="24"/>
          <w:szCs w:val="24"/>
          <w:vertAlign w:val="superscript"/>
        </w:rPr>
        <w:t>th</w:t>
      </w:r>
      <w:r w:rsidR="009C3663">
        <w:rPr>
          <w:rFonts w:ascii="Times New Roman" w:hAnsi="Times New Roman" w:cs="Times New Roman"/>
          <w:sz w:val="24"/>
          <w:szCs w:val="24"/>
        </w:rPr>
        <w:t xml:space="preserve"> of June this year marks the 375</w:t>
      </w:r>
      <w:r w:rsidR="009C3663" w:rsidRPr="009C3663">
        <w:rPr>
          <w:rFonts w:ascii="Times New Roman" w:hAnsi="Times New Roman" w:cs="Times New Roman"/>
          <w:sz w:val="24"/>
          <w:szCs w:val="24"/>
          <w:vertAlign w:val="superscript"/>
        </w:rPr>
        <w:t>th</w:t>
      </w:r>
      <w:r w:rsidR="009C3663">
        <w:rPr>
          <w:rFonts w:ascii="Times New Roman" w:hAnsi="Times New Roman" w:cs="Times New Roman"/>
          <w:sz w:val="24"/>
          <w:szCs w:val="24"/>
        </w:rPr>
        <w:t xml:space="preserve"> anniversary of the battle of Mauchline Moor.  This event is remembered in Mauchline church through one of the local banners carried that day</w:t>
      </w:r>
      <w:r w:rsidR="00DA0596">
        <w:rPr>
          <w:rFonts w:ascii="Times New Roman" w:hAnsi="Times New Roman" w:cs="Times New Roman"/>
          <w:sz w:val="24"/>
          <w:szCs w:val="24"/>
        </w:rPr>
        <w:t xml:space="preserve"> </w:t>
      </w:r>
      <w:r w:rsidR="00C356DD">
        <w:rPr>
          <w:rFonts w:ascii="Times New Roman" w:hAnsi="Times New Roman" w:cs="Times New Roman"/>
          <w:sz w:val="24"/>
          <w:szCs w:val="24"/>
        </w:rPr>
        <w:t>by</w:t>
      </w:r>
      <w:r w:rsidR="00DA0596">
        <w:rPr>
          <w:rFonts w:ascii="Times New Roman" w:hAnsi="Times New Roman" w:cs="Times New Roman"/>
          <w:sz w:val="24"/>
          <w:szCs w:val="24"/>
        </w:rPr>
        <w:t xml:space="preserve"> one of the 2,000 strong ‘Kirk Party’ who demanded that Charles I accept the proper formation of the Presbyterian Church in Scotland and establish it in law.  The opposing side from the Scottish Parliament Party (‘the engagers’) </w:t>
      </w:r>
      <w:r w:rsidR="006D1E18">
        <w:rPr>
          <w:rFonts w:ascii="Times New Roman" w:hAnsi="Times New Roman" w:cs="Times New Roman"/>
          <w:sz w:val="24"/>
          <w:szCs w:val="24"/>
        </w:rPr>
        <w:t xml:space="preserve">however, </w:t>
      </w:r>
      <w:r w:rsidR="00DA0596">
        <w:rPr>
          <w:rFonts w:ascii="Times New Roman" w:hAnsi="Times New Roman" w:cs="Times New Roman"/>
          <w:sz w:val="24"/>
          <w:szCs w:val="24"/>
        </w:rPr>
        <w:t xml:space="preserve">came up in force again this gathering and were victorious.  </w:t>
      </w:r>
      <w:r w:rsidR="006D1E18">
        <w:rPr>
          <w:rFonts w:ascii="Times New Roman" w:hAnsi="Times New Roman" w:cs="Times New Roman"/>
          <w:sz w:val="24"/>
          <w:szCs w:val="24"/>
        </w:rPr>
        <w:t>A</w:t>
      </w:r>
      <w:r w:rsidR="00DA0596">
        <w:rPr>
          <w:rFonts w:ascii="Times New Roman" w:hAnsi="Times New Roman" w:cs="Times New Roman"/>
          <w:sz w:val="24"/>
          <w:szCs w:val="24"/>
        </w:rPr>
        <w:t xml:space="preserve">lthough the battle itself was lost, with a surprising low number of casualties, the Kirk Party went on to win the war, inspired surely by the courage of those who stood firm </w:t>
      </w:r>
      <w:r>
        <w:rPr>
          <w:rFonts w:ascii="Times New Roman" w:hAnsi="Times New Roman" w:cs="Times New Roman"/>
          <w:sz w:val="24"/>
          <w:szCs w:val="24"/>
        </w:rPr>
        <w:t xml:space="preserve">even </w:t>
      </w:r>
      <w:r w:rsidR="00DA0596">
        <w:rPr>
          <w:rFonts w:ascii="Times New Roman" w:hAnsi="Times New Roman" w:cs="Times New Roman"/>
          <w:sz w:val="24"/>
          <w:szCs w:val="24"/>
        </w:rPr>
        <w:t>against a superior force at Mauchline.</w:t>
      </w:r>
    </w:p>
    <w:p w14:paraId="7867EBB3" w14:textId="77777777" w:rsidR="009C3663" w:rsidRDefault="009C3663" w:rsidP="00674624">
      <w:pPr>
        <w:spacing w:after="0"/>
        <w:jc w:val="both"/>
        <w:rPr>
          <w:rFonts w:ascii="Times New Roman" w:hAnsi="Times New Roman" w:cs="Times New Roman"/>
          <w:sz w:val="24"/>
          <w:szCs w:val="24"/>
        </w:rPr>
      </w:pPr>
    </w:p>
    <w:p w14:paraId="1F72D0AA" w14:textId="3D1EA3DD" w:rsidR="006D1E18" w:rsidRDefault="00146E70" w:rsidP="00674624">
      <w:pPr>
        <w:spacing w:after="0"/>
        <w:jc w:val="both"/>
        <w:rPr>
          <w:rFonts w:ascii="Times New Roman" w:hAnsi="Times New Roman" w:cs="Times New Roman"/>
          <w:sz w:val="24"/>
          <w:szCs w:val="24"/>
        </w:rPr>
      </w:pPr>
      <w:r>
        <w:rPr>
          <w:rFonts w:ascii="Times New Roman" w:hAnsi="Times New Roman" w:cs="Times New Roman"/>
          <w:sz w:val="24"/>
          <w:szCs w:val="24"/>
        </w:rPr>
        <w:t>Following</w:t>
      </w:r>
      <w:r w:rsidR="006D1E18">
        <w:rPr>
          <w:rFonts w:ascii="Times New Roman" w:hAnsi="Times New Roman" w:cs="Times New Roman"/>
          <w:sz w:val="24"/>
          <w:szCs w:val="24"/>
        </w:rPr>
        <w:t xml:space="preserve"> the brutal execution of </w:t>
      </w:r>
      <w:proofErr w:type="gramStart"/>
      <w:r w:rsidR="006D1E18">
        <w:rPr>
          <w:rFonts w:ascii="Times New Roman" w:hAnsi="Times New Roman" w:cs="Times New Roman"/>
          <w:sz w:val="24"/>
          <w:szCs w:val="24"/>
        </w:rPr>
        <w:t>Charles</w:t>
      </w:r>
      <w:proofErr w:type="gramEnd"/>
      <w:r w:rsidR="006D1E18">
        <w:rPr>
          <w:rFonts w:ascii="Times New Roman" w:hAnsi="Times New Roman" w:cs="Times New Roman"/>
          <w:sz w:val="24"/>
          <w:szCs w:val="24"/>
        </w:rPr>
        <w:t xml:space="preserve"> I by Oliver Cromwell and his party, the Scottish nation was quick in calling upon the son of Charles to return from exile and be crowned King in Scotland.  This took place at the hallowed ground of Scone </w:t>
      </w:r>
      <w:r w:rsidR="005A3338">
        <w:rPr>
          <w:rFonts w:ascii="Times New Roman" w:hAnsi="Times New Roman" w:cs="Times New Roman"/>
          <w:sz w:val="24"/>
          <w:szCs w:val="24"/>
        </w:rPr>
        <w:t xml:space="preserve">Palace on the </w:t>
      </w:r>
      <w:proofErr w:type="gramStart"/>
      <w:r w:rsidR="005A3338">
        <w:rPr>
          <w:rFonts w:ascii="Times New Roman" w:hAnsi="Times New Roman" w:cs="Times New Roman"/>
          <w:sz w:val="24"/>
          <w:szCs w:val="24"/>
        </w:rPr>
        <w:t>1</w:t>
      </w:r>
      <w:r w:rsidR="005A3338" w:rsidRPr="005A3338">
        <w:rPr>
          <w:rFonts w:ascii="Times New Roman" w:hAnsi="Times New Roman" w:cs="Times New Roman"/>
          <w:sz w:val="24"/>
          <w:szCs w:val="24"/>
          <w:vertAlign w:val="superscript"/>
        </w:rPr>
        <w:t>st</w:t>
      </w:r>
      <w:proofErr w:type="gramEnd"/>
      <w:r w:rsidR="005A3338">
        <w:rPr>
          <w:rFonts w:ascii="Times New Roman" w:hAnsi="Times New Roman" w:cs="Times New Roman"/>
          <w:sz w:val="24"/>
          <w:szCs w:val="24"/>
        </w:rPr>
        <w:t xml:space="preserve"> January 1651</w:t>
      </w:r>
      <w:r w:rsidR="006D1E18" w:rsidRPr="006D1E18">
        <w:rPr>
          <w:rFonts w:ascii="Times New Roman" w:hAnsi="Times New Roman" w:cs="Times New Roman"/>
          <w:sz w:val="24"/>
          <w:szCs w:val="24"/>
        </w:rPr>
        <w:t>.</w:t>
      </w:r>
      <w:r w:rsidR="006D1E18">
        <w:rPr>
          <w:rFonts w:ascii="Times New Roman" w:hAnsi="Times New Roman" w:cs="Times New Roman"/>
          <w:sz w:val="24"/>
          <w:szCs w:val="24"/>
        </w:rPr>
        <w:t xml:space="preserve">  In England</w:t>
      </w:r>
      <w:r w:rsidR="00C356DD">
        <w:rPr>
          <w:rFonts w:ascii="Times New Roman" w:hAnsi="Times New Roman" w:cs="Times New Roman"/>
          <w:sz w:val="24"/>
          <w:szCs w:val="24"/>
        </w:rPr>
        <w:t>,</w:t>
      </w:r>
      <w:r w:rsidR="006D1E18">
        <w:rPr>
          <w:rFonts w:ascii="Times New Roman" w:hAnsi="Times New Roman" w:cs="Times New Roman"/>
          <w:sz w:val="24"/>
          <w:szCs w:val="24"/>
        </w:rPr>
        <w:t xml:space="preserve"> Cromwell set up a Republic and wishing no opposition in Scotland invaded and captured Charles.  It was only after the death of Cromwell and the inability of his son to control parliament that Charles eventually became king over </w:t>
      </w:r>
      <w:proofErr w:type="gramStart"/>
      <w:r w:rsidR="006D1E18">
        <w:rPr>
          <w:rFonts w:ascii="Times New Roman" w:hAnsi="Times New Roman" w:cs="Times New Roman"/>
          <w:sz w:val="24"/>
          <w:szCs w:val="24"/>
        </w:rPr>
        <w:t>all of</w:t>
      </w:r>
      <w:proofErr w:type="gramEnd"/>
      <w:r w:rsidR="006D1E18">
        <w:rPr>
          <w:rFonts w:ascii="Times New Roman" w:hAnsi="Times New Roman" w:cs="Times New Roman"/>
          <w:sz w:val="24"/>
          <w:szCs w:val="24"/>
        </w:rPr>
        <w:t xml:space="preserve"> the United Kingdom.</w:t>
      </w:r>
    </w:p>
    <w:p w14:paraId="2F982088" w14:textId="77777777" w:rsidR="006D1E18" w:rsidRDefault="006D1E18" w:rsidP="00674624">
      <w:pPr>
        <w:spacing w:after="0"/>
        <w:jc w:val="both"/>
        <w:rPr>
          <w:rFonts w:ascii="Times New Roman" w:hAnsi="Times New Roman" w:cs="Times New Roman"/>
          <w:sz w:val="24"/>
          <w:szCs w:val="24"/>
        </w:rPr>
      </w:pPr>
    </w:p>
    <w:p w14:paraId="6ED72147" w14:textId="3691A56A" w:rsidR="006D1E18" w:rsidRDefault="006D1E18" w:rsidP="00674624">
      <w:pPr>
        <w:spacing w:after="0"/>
        <w:jc w:val="both"/>
        <w:rPr>
          <w:rFonts w:ascii="Times New Roman" w:hAnsi="Times New Roman" w:cs="Times New Roman"/>
          <w:sz w:val="24"/>
          <w:szCs w:val="24"/>
        </w:rPr>
      </w:pPr>
      <w:r>
        <w:rPr>
          <w:rFonts w:ascii="Times New Roman" w:hAnsi="Times New Roman" w:cs="Times New Roman"/>
          <w:sz w:val="24"/>
          <w:szCs w:val="24"/>
        </w:rPr>
        <w:t xml:space="preserve">It might be imagined that Charles would look on the Scots as friends and allies, but in the interim period he </w:t>
      </w:r>
      <w:r w:rsidR="00D522D7">
        <w:rPr>
          <w:rFonts w:ascii="Times New Roman" w:hAnsi="Times New Roman" w:cs="Times New Roman"/>
          <w:sz w:val="24"/>
          <w:szCs w:val="24"/>
        </w:rPr>
        <w:t xml:space="preserve">had been </w:t>
      </w:r>
      <w:r>
        <w:rPr>
          <w:rFonts w:ascii="Times New Roman" w:hAnsi="Times New Roman" w:cs="Times New Roman"/>
          <w:sz w:val="24"/>
          <w:szCs w:val="24"/>
        </w:rPr>
        <w:t xml:space="preserve">turned against the Covenanters </w:t>
      </w:r>
      <w:r w:rsidR="00146E70">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2357D5B6" wp14:editId="61C8EC2D">
            <wp:simplePos x="0" y="0"/>
            <wp:positionH relativeFrom="page">
              <wp:posOffset>2867025</wp:posOffset>
            </wp:positionH>
            <wp:positionV relativeFrom="paragraph">
              <wp:posOffset>95885</wp:posOffset>
            </wp:positionV>
            <wp:extent cx="2244090" cy="1682750"/>
            <wp:effectExtent l="0" t="0" r="3810" b="0"/>
            <wp:wrapTight wrapText="bothSides">
              <wp:wrapPolygon edited="0">
                <wp:start x="0" y="0"/>
                <wp:lineTo x="0" y="21274"/>
                <wp:lineTo x="21453" y="21274"/>
                <wp:lineTo x="21453" y="0"/>
                <wp:lineTo x="0" y="0"/>
              </wp:wrapPolygon>
            </wp:wrapTight>
            <wp:docPr id="193236956" name="Picture 2" descr="A picture containing outdoor, building, cemeter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956" name="Picture 2" descr="A picture containing outdoor, building, cemetery,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4090" cy="1682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and so began a period of terrible persecution for all </w:t>
      </w:r>
      <w:r w:rsidR="00D522D7">
        <w:rPr>
          <w:rFonts w:ascii="Times New Roman" w:hAnsi="Times New Roman" w:cs="Times New Roman"/>
          <w:sz w:val="24"/>
          <w:szCs w:val="24"/>
        </w:rPr>
        <w:t xml:space="preserve">who </w:t>
      </w:r>
      <w:r w:rsidR="00C8276D">
        <w:rPr>
          <w:rFonts w:ascii="Times New Roman" w:hAnsi="Times New Roman" w:cs="Times New Roman"/>
          <w:sz w:val="24"/>
          <w:szCs w:val="24"/>
        </w:rPr>
        <w:t>held to the reformed covenanted cause.  The many grave markers which are to be found locally are testament to the brutality of Charles II reign</w:t>
      </w:r>
      <w:r w:rsidR="00C356DD">
        <w:rPr>
          <w:rFonts w:ascii="Times New Roman" w:hAnsi="Times New Roman" w:cs="Times New Roman"/>
          <w:sz w:val="24"/>
          <w:szCs w:val="24"/>
        </w:rPr>
        <w:t xml:space="preserve"> and James after him.</w:t>
      </w:r>
    </w:p>
    <w:p w14:paraId="67FC694C" w14:textId="6B0A8E42" w:rsidR="00C8276D" w:rsidRPr="001344E1" w:rsidRDefault="00C8276D" w:rsidP="00674624">
      <w:pPr>
        <w:spacing w:after="0"/>
        <w:jc w:val="both"/>
        <w:rPr>
          <w:rFonts w:ascii="Times New Roman" w:hAnsi="Times New Roman" w:cs="Times New Roman"/>
          <w:sz w:val="20"/>
          <w:szCs w:val="20"/>
        </w:rPr>
      </w:pPr>
    </w:p>
    <w:p w14:paraId="45733609" w14:textId="567B6C25" w:rsidR="00772069" w:rsidRDefault="00C8276D" w:rsidP="00674624">
      <w:pPr>
        <w:spacing w:after="0"/>
        <w:jc w:val="both"/>
        <w:rPr>
          <w:rFonts w:ascii="Times New Roman" w:hAnsi="Times New Roman" w:cs="Times New Roman"/>
          <w:sz w:val="24"/>
          <w:szCs w:val="24"/>
        </w:rPr>
      </w:pPr>
      <w:r>
        <w:rPr>
          <w:rFonts w:ascii="Times New Roman" w:hAnsi="Times New Roman" w:cs="Times New Roman"/>
          <w:sz w:val="24"/>
          <w:szCs w:val="24"/>
        </w:rPr>
        <w:t xml:space="preserve">Thankfully with the </w:t>
      </w:r>
      <w:r w:rsidR="00D522D7">
        <w:rPr>
          <w:rFonts w:ascii="Times New Roman" w:hAnsi="Times New Roman" w:cs="Times New Roman"/>
          <w:sz w:val="24"/>
          <w:szCs w:val="24"/>
        </w:rPr>
        <w:t xml:space="preserve">eventual </w:t>
      </w:r>
      <w:r>
        <w:rPr>
          <w:rFonts w:ascii="Times New Roman" w:hAnsi="Times New Roman" w:cs="Times New Roman"/>
          <w:sz w:val="24"/>
          <w:szCs w:val="24"/>
        </w:rPr>
        <w:t>ascension of William and Mary to the throne</w:t>
      </w:r>
      <w:r w:rsidR="00D522D7">
        <w:rPr>
          <w:rFonts w:ascii="Times New Roman" w:hAnsi="Times New Roman" w:cs="Times New Roman"/>
          <w:sz w:val="24"/>
          <w:szCs w:val="24"/>
        </w:rPr>
        <w:t>,</w:t>
      </w:r>
      <w:r>
        <w:rPr>
          <w:rFonts w:ascii="Times New Roman" w:hAnsi="Times New Roman" w:cs="Times New Roman"/>
          <w:sz w:val="24"/>
          <w:szCs w:val="24"/>
        </w:rPr>
        <w:t xml:space="preserve"> </w:t>
      </w:r>
      <w:r w:rsidR="00772069">
        <w:rPr>
          <w:rFonts w:ascii="Times New Roman" w:hAnsi="Times New Roman" w:cs="Times New Roman"/>
          <w:sz w:val="24"/>
          <w:szCs w:val="24"/>
        </w:rPr>
        <w:t xml:space="preserve">new </w:t>
      </w:r>
      <w:r>
        <w:rPr>
          <w:rFonts w:ascii="Times New Roman" w:hAnsi="Times New Roman" w:cs="Times New Roman"/>
          <w:sz w:val="24"/>
          <w:szCs w:val="24"/>
        </w:rPr>
        <w:t>laws and safeguards were put in place to protect the freedom</w:t>
      </w:r>
      <w:r w:rsidR="00D522D7">
        <w:rPr>
          <w:rFonts w:ascii="Times New Roman" w:hAnsi="Times New Roman" w:cs="Times New Roman"/>
          <w:sz w:val="24"/>
          <w:szCs w:val="24"/>
        </w:rPr>
        <w:t>s</w:t>
      </w:r>
      <w:r>
        <w:rPr>
          <w:rFonts w:ascii="Times New Roman" w:hAnsi="Times New Roman" w:cs="Times New Roman"/>
          <w:sz w:val="24"/>
          <w:szCs w:val="24"/>
        </w:rPr>
        <w:t xml:space="preserve"> of the Church of Scotland to worship and to organise according to their interpretation of scripture.  </w:t>
      </w:r>
    </w:p>
    <w:p w14:paraId="6A5B79A3" w14:textId="57F0AB78" w:rsidR="00772069" w:rsidRPr="001344E1" w:rsidRDefault="001344E1" w:rsidP="00674624">
      <w:pPr>
        <w:spacing w:after="0"/>
        <w:jc w:val="both"/>
        <w:rPr>
          <w:rFonts w:ascii="Times New Roman" w:hAnsi="Times New Roman" w:cs="Times New Roman"/>
          <w:sz w:val="18"/>
          <w:szCs w:val="18"/>
        </w:rPr>
      </w:pPr>
      <w:r w:rsidRPr="00772069">
        <w:rPr>
          <w:rFonts w:ascii="Times New Roman" w:hAnsi="Times New Roman" w:cs="Times New Roman"/>
          <w:noProof/>
          <w:sz w:val="24"/>
          <w:szCs w:val="24"/>
        </w:rPr>
        <mc:AlternateContent>
          <mc:Choice Requires="wps">
            <w:drawing>
              <wp:anchor distT="45720" distB="45720" distL="114300" distR="114300" simplePos="0" relativeHeight="251697152" behindDoc="0" locked="0" layoutInCell="1" allowOverlap="1" wp14:anchorId="40CF3D98" wp14:editId="145C323C">
                <wp:simplePos x="0" y="0"/>
                <wp:positionH relativeFrom="margin">
                  <wp:posOffset>2526030</wp:posOffset>
                </wp:positionH>
                <wp:positionV relativeFrom="paragraph">
                  <wp:posOffset>74295</wp:posOffset>
                </wp:positionV>
                <wp:extent cx="2349500" cy="1457325"/>
                <wp:effectExtent l="0" t="0" r="12700" b="28575"/>
                <wp:wrapSquare wrapText="bothSides"/>
                <wp:docPr id="930686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57325"/>
                        </a:xfrm>
                        <a:prstGeom prst="rect">
                          <a:avLst/>
                        </a:prstGeom>
                        <a:solidFill>
                          <a:srgbClr val="FFFFFF"/>
                        </a:solidFill>
                        <a:ln w="9525">
                          <a:solidFill>
                            <a:srgbClr val="000000"/>
                          </a:solidFill>
                          <a:miter lim="800000"/>
                          <a:headEnd/>
                          <a:tailEnd/>
                        </a:ln>
                      </wps:spPr>
                      <wps:txbx>
                        <w:txbxContent>
                          <w:p w14:paraId="58DD8248" w14:textId="1CC9A993" w:rsidR="00772069" w:rsidRPr="00772069" w:rsidRDefault="001E04FB" w:rsidP="00772069">
                            <w:pPr>
                              <w:jc w:val="center"/>
                              <w:rPr>
                                <w:rFonts w:ascii="Times New Roman" w:hAnsi="Times New Roman" w:cs="Times New Roman"/>
                              </w:rPr>
                            </w:pPr>
                            <w:hyperlink r:id="rId9" w:history="1">
                              <w:r w:rsidR="00772069">
                                <w:rPr>
                                  <w:rFonts w:ascii="Times New Roman" w:hAnsi="Times New Roman" w:cs="Times New Roman"/>
                                </w:rPr>
                                <w:t xml:space="preserve">Here </w:t>
                              </w:r>
                              <w:r w:rsidR="00772069" w:rsidRPr="00772069">
                                <w:rPr>
                                  <w:rFonts w:ascii="Times New Roman" w:hAnsi="Times New Roman" w:cs="Times New Roman"/>
                                </w:rPr>
                                <w:t xml:space="preserve">lies the </w:t>
                              </w:r>
                              <w:r w:rsidR="00772069">
                                <w:rPr>
                                  <w:rFonts w:ascii="Times New Roman" w:hAnsi="Times New Roman" w:cs="Times New Roman"/>
                                </w:rPr>
                                <w:t>bodies</w:t>
                              </w:r>
                              <w:r w:rsidR="00772069" w:rsidRPr="00772069">
                                <w:rPr>
                                  <w:rFonts w:ascii="Times New Roman" w:hAnsi="Times New Roman" w:cs="Times New Roman"/>
                                </w:rPr>
                                <w:t xml:space="preserve"> of Peter Gillies, John Bryce, Thomas Young, </w:t>
                              </w:r>
                            </w:hyperlink>
                            <w:hyperlink r:id="rId10" w:history="1">
                              <w:r w:rsidR="00772069">
                                <w:rPr>
                                  <w:rFonts w:ascii="Times New Roman" w:hAnsi="Times New Roman" w:cs="Times New Roman"/>
                                </w:rPr>
                                <w:t>William</w:t>
                              </w:r>
                              <w:r w:rsidR="00772069" w:rsidRPr="00772069">
                                <w:rPr>
                                  <w:rFonts w:ascii="Times New Roman" w:hAnsi="Times New Roman" w:cs="Times New Roman"/>
                                </w:rPr>
                                <w:t xml:space="preserve"> </w:t>
                              </w:r>
                              <w:proofErr w:type="spellStart"/>
                              <w:r w:rsidR="00772069" w:rsidRPr="00772069">
                                <w:rPr>
                                  <w:rFonts w:ascii="Times New Roman" w:hAnsi="Times New Roman" w:cs="Times New Roman"/>
                                </w:rPr>
                                <w:t>Fiddison</w:t>
                              </w:r>
                              <w:proofErr w:type="spellEnd"/>
                              <w:r w:rsidR="00772069" w:rsidRPr="00772069">
                                <w:rPr>
                                  <w:rFonts w:ascii="Times New Roman" w:hAnsi="Times New Roman" w:cs="Times New Roman"/>
                                </w:rPr>
                                <w:t>, and John Bruning, who were apprehended and</w:t>
                              </w:r>
                              <w:r w:rsidR="00772069">
                                <w:rPr>
                                  <w:rFonts w:ascii="Times New Roman" w:hAnsi="Times New Roman" w:cs="Times New Roman"/>
                                </w:rPr>
                                <w:t xml:space="preserve"> hanged without trial</w:t>
                              </w:r>
                              <w:r w:rsidR="00772069" w:rsidRPr="00772069">
                                <w:rPr>
                                  <w:rFonts w:ascii="Times New Roman" w:hAnsi="Times New Roman" w:cs="Times New Roman"/>
                                </w:rPr>
                                <w:t> </w:t>
                              </w:r>
                            </w:hyperlink>
                            <w:r w:rsidR="00772069">
                              <w:rPr>
                                <w:rFonts w:ascii="Times New Roman" w:hAnsi="Times New Roman" w:cs="Times New Roman"/>
                              </w:rPr>
                              <w:t>at Mauchline anno 1685, according to the then wicked laws</w:t>
                            </w:r>
                            <w:hyperlink r:id="rId11" w:history="1"/>
                            <w:r w:rsidR="00772069" w:rsidRPr="00772069">
                              <w:rPr>
                                <w:rFonts w:ascii="Times New Roman" w:hAnsi="Times New Roman" w:cs="Times New Roman"/>
                              </w:rPr>
                              <w:t xml:space="preserve"> </w:t>
                            </w:r>
                            <w:hyperlink r:id="rId12" w:history="1">
                              <w:r w:rsidR="00772069" w:rsidRPr="00772069">
                                <w:rPr>
                                  <w:rFonts w:ascii="Times New Roman" w:hAnsi="Times New Roman" w:cs="Times New Roman"/>
                                </w:rPr>
                                <w:t xml:space="preserve">for their adherence to the covenanted work of </w:t>
                              </w:r>
                              <w:r w:rsidR="00772069">
                                <w:rPr>
                                  <w:rFonts w:ascii="Times New Roman" w:hAnsi="Times New Roman" w:cs="Times New Roman"/>
                                </w:rPr>
                                <w:t>Reformation.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F3D98" id="_x0000_s1027" type="#_x0000_t202" style="position:absolute;left:0;text-align:left;margin-left:198.9pt;margin-top:5.85pt;width:185pt;height:114.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">
                <v:textbox>
                  <w:txbxContent>
                    <w:p w14:paraId="58DD8248" w14:textId="1CC9A993" w:rsidR="00772069" w:rsidRPr="00772069" w:rsidRDefault="001E04FB" w:rsidP="00772069">
                      <w:pPr>
                        <w:jc w:val="center"/>
                        <w:rPr>
                          <w:rFonts w:ascii="Times New Roman" w:hAnsi="Times New Roman" w:cs="Times New Roman"/>
                        </w:rPr>
                      </w:pPr>
                      <w:hyperlink r:id="rId13" w:history="1">
                        <w:r w:rsidR="00772069">
                          <w:rPr>
                            <w:rFonts w:ascii="Times New Roman" w:hAnsi="Times New Roman" w:cs="Times New Roman"/>
                          </w:rPr>
                          <w:t xml:space="preserve">Here </w:t>
                        </w:r>
                        <w:r w:rsidR="00772069" w:rsidRPr="00772069">
                          <w:rPr>
                            <w:rFonts w:ascii="Times New Roman" w:hAnsi="Times New Roman" w:cs="Times New Roman"/>
                          </w:rPr>
                          <w:t xml:space="preserve">lies the </w:t>
                        </w:r>
                        <w:r w:rsidR="00772069">
                          <w:rPr>
                            <w:rFonts w:ascii="Times New Roman" w:hAnsi="Times New Roman" w:cs="Times New Roman"/>
                          </w:rPr>
                          <w:t>bodies</w:t>
                        </w:r>
                        <w:r w:rsidR="00772069" w:rsidRPr="00772069">
                          <w:rPr>
                            <w:rFonts w:ascii="Times New Roman" w:hAnsi="Times New Roman" w:cs="Times New Roman"/>
                          </w:rPr>
                          <w:t xml:space="preserve"> of Peter Gillies, John Bryce, Thomas Young, </w:t>
                        </w:r>
                      </w:hyperlink>
                      <w:hyperlink r:id="rId14" w:history="1">
                        <w:r w:rsidR="00772069">
                          <w:rPr>
                            <w:rFonts w:ascii="Times New Roman" w:hAnsi="Times New Roman" w:cs="Times New Roman"/>
                          </w:rPr>
                          <w:t>William</w:t>
                        </w:r>
                        <w:r w:rsidR="00772069" w:rsidRPr="00772069">
                          <w:rPr>
                            <w:rFonts w:ascii="Times New Roman" w:hAnsi="Times New Roman" w:cs="Times New Roman"/>
                          </w:rPr>
                          <w:t xml:space="preserve"> </w:t>
                        </w:r>
                        <w:proofErr w:type="spellStart"/>
                        <w:r w:rsidR="00772069" w:rsidRPr="00772069">
                          <w:rPr>
                            <w:rFonts w:ascii="Times New Roman" w:hAnsi="Times New Roman" w:cs="Times New Roman"/>
                          </w:rPr>
                          <w:t>Fiddison</w:t>
                        </w:r>
                        <w:proofErr w:type="spellEnd"/>
                        <w:r w:rsidR="00772069" w:rsidRPr="00772069">
                          <w:rPr>
                            <w:rFonts w:ascii="Times New Roman" w:hAnsi="Times New Roman" w:cs="Times New Roman"/>
                          </w:rPr>
                          <w:t>, and John Bruning, who were apprehended and</w:t>
                        </w:r>
                        <w:r w:rsidR="00772069">
                          <w:rPr>
                            <w:rFonts w:ascii="Times New Roman" w:hAnsi="Times New Roman" w:cs="Times New Roman"/>
                          </w:rPr>
                          <w:t xml:space="preserve"> hanged without trial</w:t>
                        </w:r>
                        <w:r w:rsidR="00772069" w:rsidRPr="00772069">
                          <w:rPr>
                            <w:rFonts w:ascii="Times New Roman" w:hAnsi="Times New Roman" w:cs="Times New Roman"/>
                          </w:rPr>
                          <w:t> </w:t>
                        </w:r>
                      </w:hyperlink>
                      <w:r w:rsidR="00772069">
                        <w:rPr>
                          <w:rFonts w:ascii="Times New Roman" w:hAnsi="Times New Roman" w:cs="Times New Roman"/>
                        </w:rPr>
                        <w:t>at Mauchline anno 1685, according to the then wicked laws</w:t>
                      </w:r>
                      <w:hyperlink r:id="rId15" w:history="1"/>
                      <w:r w:rsidR="00772069" w:rsidRPr="00772069">
                        <w:rPr>
                          <w:rFonts w:ascii="Times New Roman" w:hAnsi="Times New Roman" w:cs="Times New Roman"/>
                        </w:rPr>
                        <w:t xml:space="preserve"> </w:t>
                      </w:r>
                      <w:hyperlink r:id="rId16" w:history="1">
                        <w:r w:rsidR="00772069" w:rsidRPr="00772069">
                          <w:rPr>
                            <w:rFonts w:ascii="Times New Roman" w:hAnsi="Times New Roman" w:cs="Times New Roman"/>
                          </w:rPr>
                          <w:t xml:space="preserve">for their adherence to the covenanted work of </w:t>
                        </w:r>
                        <w:r w:rsidR="00772069">
                          <w:rPr>
                            <w:rFonts w:ascii="Times New Roman" w:hAnsi="Times New Roman" w:cs="Times New Roman"/>
                          </w:rPr>
                          <w:t>Reformation.</w:t>
                        </w:r>
                      </w:hyperlink>
                    </w:p>
                  </w:txbxContent>
                </v:textbox>
                <w10:wrap type="square" anchorx="margin"/>
              </v:shape>
            </w:pict>
          </mc:Fallback>
        </mc:AlternateContent>
      </w:r>
    </w:p>
    <w:p w14:paraId="65A739AA" w14:textId="67578B5A" w:rsidR="00C8276D" w:rsidRDefault="00D522D7" w:rsidP="00674624">
      <w:pPr>
        <w:spacing w:after="0"/>
        <w:jc w:val="both"/>
        <w:rPr>
          <w:rFonts w:ascii="Times New Roman" w:hAnsi="Times New Roman" w:cs="Times New Roman"/>
          <w:sz w:val="24"/>
          <w:szCs w:val="24"/>
        </w:rPr>
      </w:pPr>
      <w:r>
        <w:rPr>
          <w:rFonts w:ascii="Times New Roman" w:hAnsi="Times New Roman" w:cs="Times New Roman"/>
          <w:sz w:val="24"/>
          <w:szCs w:val="24"/>
        </w:rPr>
        <w:t>It is notable that a</w:t>
      </w:r>
      <w:r w:rsidR="00C8276D">
        <w:rPr>
          <w:rFonts w:ascii="Times New Roman" w:hAnsi="Times New Roman" w:cs="Times New Roman"/>
          <w:sz w:val="24"/>
          <w:szCs w:val="24"/>
        </w:rPr>
        <w:t xml:space="preserve">s Charles III took up his position as king, he took an oath to continue those </w:t>
      </w:r>
      <w:r>
        <w:rPr>
          <w:rFonts w:ascii="Times New Roman" w:hAnsi="Times New Roman" w:cs="Times New Roman"/>
          <w:sz w:val="24"/>
          <w:szCs w:val="24"/>
        </w:rPr>
        <w:t xml:space="preserve">same </w:t>
      </w:r>
      <w:proofErr w:type="gramStart"/>
      <w:r>
        <w:rPr>
          <w:rFonts w:ascii="Times New Roman" w:hAnsi="Times New Roman" w:cs="Times New Roman"/>
          <w:sz w:val="24"/>
          <w:szCs w:val="24"/>
        </w:rPr>
        <w:t>hard</w:t>
      </w:r>
      <w:r w:rsidR="00993B64">
        <w:rPr>
          <w:rFonts w:ascii="Times New Roman" w:hAnsi="Times New Roman" w:cs="Times New Roman"/>
          <w:sz w:val="24"/>
          <w:szCs w:val="24"/>
        </w:rPr>
        <w:t xml:space="preserve"> </w:t>
      </w:r>
      <w:r>
        <w:rPr>
          <w:rFonts w:ascii="Times New Roman" w:hAnsi="Times New Roman" w:cs="Times New Roman"/>
          <w:sz w:val="24"/>
          <w:szCs w:val="24"/>
        </w:rPr>
        <w:t>won</w:t>
      </w:r>
      <w:proofErr w:type="gramEnd"/>
      <w:r>
        <w:rPr>
          <w:rFonts w:ascii="Times New Roman" w:hAnsi="Times New Roman" w:cs="Times New Roman"/>
          <w:sz w:val="24"/>
          <w:szCs w:val="24"/>
        </w:rPr>
        <w:t xml:space="preserve"> </w:t>
      </w:r>
      <w:r w:rsidR="00C8276D">
        <w:rPr>
          <w:rFonts w:ascii="Times New Roman" w:hAnsi="Times New Roman" w:cs="Times New Roman"/>
          <w:sz w:val="24"/>
          <w:szCs w:val="24"/>
        </w:rPr>
        <w:t>protections and indeed in his declarations at the time of his coronation</w:t>
      </w:r>
      <w:r w:rsidR="005A3338">
        <w:rPr>
          <w:rFonts w:ascii="Times New Roman" w:hAnsi="Times New Roman" w:cs="Times New Roman"/>
          <w:sz w:val="24"/>
          <w:szCs w:val="24"/>
        </w:rPr>
        <w:t>,</w:t>
      </w:r>
      <w:r w:rsidR="00C8276D">
        <w:rPr>
          <w:rFonts w:ascii="Times New Roman" w:hAnsi="Times New Roman" w:cs="Times New Roman"/>
          <w:sz w:val="24"/>
          <w:szCs w:val="24"/>
        </w:rPr>
        <w:t xml:space="preserve"> vowed to protect freedom of religion for all groups and communities.</w:t>
      </w:r>
    </w:p>
    <w:p w14:paraId="38D94198" w14:textId="1D18459D" w:rsidR="00C8276D" w:rsidRPr="001344E1" w:rsidRDefault="00C8276D" w:rsidP="00674624">
      <w:pPr>
        <w:spacing w:after="0"/>
        <w:jc w:val="both"/>
        <w:rPr>
          <w:rFonts w:ascii="Times New Roman" w:hAnsi="Times New Roman" w:cs="Times New Roman"/>
          <w:sz w:val="20"/>
          <w:szCs w:val="20"/>
        </w:rPr>
      </w:pPr>
    </w:p>
    <w:p w14:paraId="45415099" w14:textId="6161DF92" w:rsidR="00C8276D" w:rsidRDefault="001344E1" w:rsidP="00674624">
      <w:pPr>
        <w:spacing w:after="0"/>
        <w:jc w:val="both"/>
        <w:rPr>
          <w:rFonts w:ascii="Times New Roman" w:hAnsi="Times New Roman" w:cs="Times New Roman"/>
          <w:sz w:val="24"/>
          <w:szCs w:val="24"/>
        </w:rPr>
      </w:pPr>
      <w:r w:rsidRPr="00C356DD">
        <w:rPr>
          <w:rFonts w:ascii="Times New Roman" w:hAnsi="Times New Roman" w:cs="Times New Roman"/>
          <w:noProof/>
          <w:sz w:val="24"/>
          <w:szCs w:val="24"/>
        </w:rPr>
        <mc:AlternateContent>
          <mc:Choice Requires="wps">
            <w:drawing>
              <wp:anchor distT="45720" distB="45720" distL="114300" distR="114300" simplePos="0" relativeHeight="251700224" behindDoc="0" locked="0" layoutInCell="1" allowOverlap="1" wp14:anchorId="60AD190A" wp14:editId="2CB0F993">
                <wp:simplePos x="0" y="0"/>
                <wp:positionH relativeFrom="margin">
                  <wp:posOffset>2992755</wp:posOffset>
                </wp:positionH>
                <wp:positionV relativeFrom="paragraph">
                  <wp:posOffset>1570354</wp:posOffset>
                </wp:positionV>
                <wp:extent cx="1533525" cy="466725"/>
                <wp:effectExtent l="0" t="0" r="28575" b="28575"/>
                <wp:wrapSquare wrapText="bothSides"/>
                <wp:docPr id="671558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solidFill>
                          <a:srgbClr val="FFFFFF"/>
                        </a:solidFill>
                        <a:ln w="9525">
                          <a:solidFill>
                            <a:srgbClr val="000000"/>
                          </a:solidFill>
                          <a:miter lim="800000"/>
                          <a:headEnd/>
                          <a:tailEnd/>
                        </a:ln>
                      </wps:spPr>
                      <wps:txbx>
                        <w:txbxContent>
                          <w:p w14:paraId="38528EA5" w14:textId="1392FBFF" w:rsidR="00C356DD" w:rsidRPr="00C713D7" w:rsidRDefault="00C356DD">
                            <w:pPr>
                              <w:rPr>
                                <w:sz w:val="14"/>
                                <w:szCs w:val="14"/>
                              </w:rPr>
                            </w:pPr>
                            <w:r w:rsidRPr="00C713D7">
                              <w:rPr>
                                <w:sz w:val="14"/>
                                <w:szCs w:val="14"/>
                              </w:rPr>
                              <w:t>Photo: By Foreign, Commonwealth; Development Office, CC BY-SA 4.0, https://commons.wikimedia.org/w/index.php?curid=131676676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190A" id="_x0000_s1028" type="#_x0000_t202" style="position:absolute;left:0;text-align:left;margin-left:235.65pt;margin-top:123.65pt;width:120.75pt;height:36.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">
                <v:textbox>
                  <w:txbxContent>
                    <w:p w14:paraId="38528EA5" w14:textId="1392FBFF" w:rsidR="00C356DD" w:rsidRPr="00C713D7" w:rsidRDefault="00C356DD">
                      <w:pPr>
                        <w:rPr>
                          <w:sz w:val="14"/>
                          <w:szCs w:val="14"/>
                        </w:rPr>
                      </w:pPr>
                      <w:r w:rsidRPr="00C713D7">
                        <w:rPr>
                          <w:sz w:val="14"/>
                          <w:szCs w:val="14"/>
                        </w:rPr>
                        <w:t>Photo: By Foreign, Commonwealth; Development Office, CC BY-SA 4.0, https://commons.wikimedia.org/w/index.php?curid=131676676</w:t>
                      </w:r>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98176" behindDoc="1" locked="0" layoutInCell="1" allowOverlap="1" wp14:anchorId="3249D8B7" wp14:editId="2E87568C">
            <wp:simplePos x="0" y="0"/>
            <wp:positionH relativeFrom="margin">
              <wp:posOffset>14605</wp:posOffset>
            </wp:positionH>
            <wp:positionV relativeFrom="paragraph">
              <wp:posOffset>360045</wp:posOffset>
            </wp:positionV>
            <wp:extent cx="2828290" cy="1590675"/>
            <wp:effectExtent l="0" t="0" r="0" b="9525"/>
            <wp:wrapTight wrapText="bothSides">
              <wp:wrapPolygon edited="0">
                <wp:start x="0" y="0"/>
                <wp:lineTo x="0" y="21471"/>
                <wp:lineTo x="21387" y="21471"/>
                <wp:lineTo x="21387" y="0"/>
                <wp:lineTo x="0" y="0"/>
              </wp:wrapPolygon>
            </wp:wrapTight>
            <wp:docPr id="1024959636" name="Picture 1" descr="A group of men wearing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59636" name="Picture 1" descr="A group of men wearing robe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8290" cy="1590675"/>
                    </a:xfrm>
                    <a:prstGeom prst="rect">
                      <a:avLst/>
                    </a:prstGeom>
                  </pic:spPr>
                </pic:pic>
              </a:graphicData>
            </a:graphic>
            <wp14:sizeRelH relativeFrom="page">
              <wp14:pctWidth>0</wp14:pctWidth>
            </wp14:sizeRelH>
            <wp14:sizeRelV relativeFrom="page">
              <wp14:pctHeight>0</wp14:pctHeight>
            </wp14:sizeRelV>
          </wp:anchor>
        </w:drawing>
      </w:r>
      <w:r w:rsidR="00C8276D">
        <w:rPr>
          <w:rFonts w:ascii="Times New Roman" w:hAnsi="Times New Roman" w:cs="Times New Roman"/>
          <w:sz w:val="24"/>
          <w:szCs w:val="24"/>
        </w:rPr>
        <w:t xml:space="preserve">Today our </w:t>
      </w:r>
      <w:r w:rsidR="00D522D7">
        <w:rPr>
          <w:rFonts w:ascii="Times New Roman" w:hAnsi="Times New Roman" w:cs="Times New Roman"/>
          <w:sz w:val="24"/>
          <w:szCs w:val="24"/>
        </w:rPr>
        <w:t xml:space="preserve">fervent </w:t>
      </w:r>
      <w:r w:rsidR="00C8276D">
        <w:rPr>
          <w:rFonts w:ascii="Times New Roman" w:hAnsi="Times New Roman" w:cs="Times New Roman"/>
          <w:sz w:val="24"/>
          <w:szCs w:val="24"/>
        </w:rPr>
        <w:t>hope and earnest prayer is that King Charles</w:t>
      </w:r>
      <w:r w:rsidR="00772069">
        <w:rPr>
          <w:rFonts w:ascii="Times New Roman" w:hAnsi="Times New Roman" w:cs="Times New Roman"/>
          <w:sz w:val="24"/>
          <w:szCs w:val="24"/>
        </w:rPr>
        <w:t xml:space="preserve"> III</w:t>
      </w:r>
      <w:r w:rsidR="00C8276D">
        <w:rPr>
          <w:rFonts w:ascii="Times New Roman" w:hAnsi="Times New Roman" w:cs="Times New Roman"/>
          <w:sz w:val="24"/>
          <w:szCs w:val="24"/>
        </w:rPr>
        <w:t xml:space="preserve"> will remain true to his promises and indeed will prove to be a king who serves </w:t>
      </w:r>
      <w:r w:rsidR="00D522D7">
        <w:rPr>
          <w:rFonts w:ascii="Times New Roman" w:hAnsi="Times New Roman" w:cs="Times New Roman"/>
          <w:sz w:val="24"/>
          <w:szCs w:val="24"/>
        </w:rPr>
        <w:t xml:space="preserve">diligently </w:t>
      </w:r>
      <w:r w:rsidR="00C8276D">
        <w:rPr>
          <w:rFonts w:ascii="Times New Roman" w:hAnsi="Times New Roman" w:cs="Times New Roman"/>
          <w:sz w:val="24"/>
          <w:szCs w:val="24"/>
        </w:rPr>
        <w:t>following the example of Jesus – who</w:t>
      </w:r>
      <w:r w:rsidR="00D522D7">
        <w:rPr>
          <w:rFonts w:ascii="Times New Roman" w:hAnsi="Times New Roman" w:cs="Times New Roman"/>
          <w:sz w:val="24"/>
          <w:szCs w:val="24"/>
        </w:rPr>
        <w:t xml:space="preserve">m we hold </w:t>
      </w:r>
      <w:r w:rsidR="005A3338">
        <w:rPr>
          <w:rFonts w:ascii="Times New Roman" w:hAnsi="Times New Roman" w:cs="Times New Roman"/>
          <w:sz w:val="24"/>
          <w:szCs w:val="24"/>
        </w:rPr>
        <w:t>as</w:t>
      </w:r>
      <w:r w:rsidR="00C8276D">
        <w:rPr>
          <w:rFonts w:ascii="Times New Roman" w:hAnsi="Times New Roman" w:cs="Times New Roman"/>
          <w:sz w:val="24"/>
          <w:szCs w:val="24"/>
        </w:rPr>
        <w:t xml:space="preserve"> the King of Kings and Lord of Lords.</w:t>
      </w:r>
    </w:p>
    <w:p w14:paraId="5F888F48" w14:textId="5B2BD975" w:rsidR="00D522D7" w:rsidRPr="00C713D7" w:rsidRDefault="00D522D7" w:rsidP="00C713D7">
      <w:pPr>
        <w:spacing w:after="0"/>
        <w:rPr>
          <w:rFonts w:ascii="Times New Roman" w:hAnsi="Times New Roman" w:cs="Times New Roman"/>
          <w:b/>
          <w:bCs/>
          <w:sz w:val="2"/>
          <w:szCs w:val="2"/>
        </w:rPr>
      </w:pPr>
      <w:r>
        <w:rPr>
          <w:rFonts w:ascii="Times New Roman" w:hAnsi="Times New Roman" w:cs="Times New Roman"/>
          <w:b/>
          <w:bCs/>
          <w:sz w:val="24"/>
          <w:szCs w:val="24"/>
        </w:rPr>
        <w:br w:type="page"/>
      </w:r>
    </w:p>
    <w:p w14:paraId="3FA2949F" w14:textId="6BB1C4F4" w:rsidR="005602ED" w:rsidRPr="005602ED" w:rsidRDefault="00772069" w:rsidP="00D522D7">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Sorn Guild</w:t>
      </w:r>
    </w:p>
    <w:p w14:paraId="05C69E39" w14:textId="614CF9F4" w:rsidR="00D522D7" w:rsidRDefault="00967113" w:rsidP="005602ED">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1" locked="0" layoutInCell="1" allowOverlap="1" wp14:anchorId="072A6BCD" wp14:editId="5599DABF">
            <wp:simplePos x="0" y="0"/>
            <wp:positionH relativeFrom="margin">
              <wp:posOffset>1897380</wp:posOffset>
            </wp:positionH>
            <wp:positionV relativeFrom="paragraph">
              <wp:posOffset>201295</wp:posOffset>
            </wp:positionV>
            <wp:extent cx="2637155" cy="1672590"/>
            <wp:effectExtent l="190500" t="190500" r="182245" b="194310"/>
            <wp:wrapTight wrapText="bothSides">
              <wp:wrapPolygon edited="0">
                <wp:start x="-312" y="-2460"/>
                <wp:lineTo x="-1560" y="-2214"/>
                <wp:lineTo x="-1560" y="21649"/>
                <wp:lineTo x="-468" y="23617"/>
                <wp:lineTo x="-312" y="23863"/>
                <wp:lineTo x="21688" y="23863"/>
                <wp:lineTo x="21844" y="23617"/>
                <wp:lineTo x="22937" y="21649"/>
                <wp:lineTo x="22937" y="1722"/>
                <wp:lineTo x="21688" y="-1968"/>
                <wp:lineTo x="21688" y="-2460"/>
                <wp:lineTo x="-312" y="-2460"/>
              </wp:wrapPolygon>
            </wp:wrapTight>
            <wp:docPr id="1599257513" name="Picture 3"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7513" name="Picture 3" descr="A group of people holding certificat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155" cy="1672590"/>
                    </a:xfrm>
                    <a:prstGeom prst="rect">
                      <a:avLst/>
                    </a:prstGeom>
                    <a:effectLst>
                      <a:glow rad="1905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r w:rsidR="00772069">
        <w:rPr>
          <w:rFonts w:ascii="Times New Roman" w:hAnsi="Times New Roman" w:cs="Times New Roman"/>
          <w:sz w:val="24"/>
          <w:szCs w:val="24"/>
        </w:rPr>
        <w:t>It was a joy on Sunday 7</w:t>
      </w:r>
      <w:r w:rsidR="00772069" w:rsidRPr="00772069">
        <w:rPr>
          <w:rFonts w:ascii="Times New Roman" w:hAnsi="Times New Roman" w:cs="Times New Roman"/>
          <w:sz w:val="24"/>
          <w:szCs w:val="24"/>
          <w:vertAlign w:val="superscript"/>
        </w:rPr>
        <w:t>th</w:t>
      </w:r>
      <w:r w:rsidR="00772069">
        <w:rPr>
          <w:rFonts w:ascii="Times New Roman" w:hAnsi="Times New Roman" w:cs="Times New Roman"/>
          <w:sz w:val="24"/>
          <w:szCs w:val="24"/>
        </w:rPr>
        <w:t xml:space="preserve"> of May to present long service certificates to five </w:t>
      </w:r>
      <w:r w:rsidR="00D522D7">
        <w:rPr>
          <w:rFonts w:ascii="Times New Roman" w:hAnsi="Times New Roman" w:cs="Times New Roman"/>
          <w:sz w:val="24"/>
          <w:szCs w:val="24"/>
        </w:rPr>
        <w:t xml:space="preserve">current </w:t>
      </w:r>
      <w:r w:rsidR="00772069">
        <w:rPr>
          <w:rFonts w:ascii="Times New Roman" w:hAnsi="Times New Roman" w:cs="Times New Roman"/>
          <w:sz w:val="24"/>
          <w:szCs w:val="24"/>
        </w:rPr>
        <w:t xml:space="preserve">members of Sorn </w:t>
      </w:r>
      <w:r w:rsidR="00D522D7">
        <w:rPr>
          <w:rFonts w:ascii="Times New Roman" w:hAnsi="Times New Roman" w:cs="Times New Roman"/>
          <w:sz w:val="24"/>
          <w:szCs w:val="24"/>
        </w:rPr>
        <w:t xml:space="preserve">Guild. The service periods ranged from 30 years to an astonishing 70 </w:t>
      </w:r>
      <w:proofErr w:type="gramStart"/>
      <w:r w:rsidR="00D522D7">
        <w:rPr>
          <w:rFonts w:ascii="Times New Roman" w:hAnsi="Times New Roman" w:cs="Times New Roman"/>
          <w:sz w:val="24"/>
          <w:szCs w:val="24"/>
        </w:rPr>
        <w:t>years !</w:t>
      </w:r>
      <w:proofErr w:type="gramEnd"/>
      <w:r w:rsidR="00D522D7">
        <w:rPr>
          <w:rFonts w:ascii="Times New Roman" w:hAnsi="Times New Roman" w:cs="Times New Roman"/>
          <w:sz w:val="24"/>
          <w:szCs w:val="24"/>
        </w:rPr>
        <w:t xml:space="preserve">  </w:t>
      </w:r>
      <w:r w:rsidR="005A3338">
        <w:rPr>
          <w:rFonts w:ascii="Times New Roman" w:hAnsi="Times New Roman" w:cs="Times New Roman"/>
          <w:sz w:val="24"/>
          <w:szCs w:val="24"/>
        </w:rPr>
        <w:t xml:space="preserve">240 years in total.  </w:t>
      </w:r>
      <w:r w:rsidR="00D522D7">
        <w:rPr>
          <w:rFonts w:ascii="Times New Roman" w:hAnsi="Times New Roman" w:cs="Times New Roman"/>
          <w:sz w:val="24"/>
          <w:szCs w:val="24"/>
        </w:rPr>
        <w:t>Well done ladies.</w:t>
      </w:r>
    </w:p>
    <w:p w14:paraId="29746FC5" w14:textId="0418E464" w:rsidR="00D522D7" w:rsidRDefault="00D522D7" w:rsidP="00D522D7">
      <w:pPr>
        <w:spacing w:after="0"/>
        <w:jc w:val="center"/>
        <w:rPr>
          <w:rFonts w:ascii="Times New Roman" w:hAnsi="Times New Roman" w:cs="Times New Roman"/>
          <w:sz w:val="24"/>
          <w:szCs w:val="24"/>
        </w:rPr>
      </w:pPr>
    </w:p>
    <w:p w14:paraId="1B6FE623" w14:textId="4FA16636" w:rsidR="002F1238" w:rsidRDefault="002F1238" w:rsidP="00146E70">
      <w:pPr>
        <w:spacing w:after="0"/>
        <w:rPr>
          <w:rFonts w:ascii="Times New Roman" w:hAnsi="Times New Roman" w:cs="Times New Roman"/>
          <w:sz w:val="24"/>
          <w:szCs w:val="24"/>
        </w:rPr>
      </w:pPr>
    </w:p>
    <w:p w14:paraId="79C2BFA5" w14:textId="7DDB11A9" w:rsidR="00D85DD3" w:rsidRDefault="001344E1" w:rsidP="00967113">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14:anchorId="44DABC21" wp14:editId="58417DC0">
            <wp:simplePos x="0" y="0"/>
            <wp:positionH relativeFrom="margin">
              <wp:align>left</wp:align>
            </wp:positionH>
            <wp:positionV relativeFrom="paragraph">
              <wp:posOffset>7620</wp:posOffset>
            </wp:positionV>
            <wp:extent cx="2983865" cy="1047750"/>
            <wp:effectExtent l="0" t="0" r="6985" b="0"/>
            <wp:wrapTight wrapText="bothSides">
              <wp:wrapPolygon edited="0">
                <wp:start x="0" y="0"/>
                <wp:lineTo x="0" y="21207"/>
                <wp:lineTo x="21513" y="21207"/>
                <wp:lineTo x="21513" y="0"/>
                <wp:lineTo x="0" y="0"/>
              </wp:wrapPolygon>
            </wp:wrapTight>
            <wp:docPr id="54033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3865" cy="1047750"/>
                    </a:xfrm>
                    <a:prstGeom prst="rect">
                      <a:avLst/>
                    </a:prstGeom>
                    <a:noFill/>
                  </pic:spPr>
                </pic:pic>
              </a:graphicData>
            </a:graphic>
            <wp14:sizeRelH relativeFrom="margin">
              <wp14:pctWidth>0</wp14:pctWidth>
            </wp14:sizeRelH>
            <wp14:sizeRelV relativeFrom="margin">
              <wp14:pctHeight>0</wp14:pctHeight>
            </wp14:sizeRelV>
          </wp:anchor>
        </w:drawing>
      </w:r>
      <w:r w:rsidR="00D85DD3" w:rsidRPr="00D85DD3">
        <w:rPr>
          <w:rFonts w:ascii="Times New Roman" w:hAnsi="Times New Roman" w:cs="Times New Roman"/>
          <w:sz w:val="24"/>
          <w:szCs w:val="24"/>
        </w:rPr>
        <w:t>Messy Church is a time when families come together to enjoy being together, making things together, eating together and celebrating God together through his word, through music and through prayer.</w:t>
      </w:r>
    </w:p>
    <w:p w14:paraId="25756DCC" w14:textId="77777777" w:rsidR="001344E1" w:rsidRPr="00D85DD3" w:rsidRDefault="001344E1" w:rsidP="00967113">
      <w:pPr>
        <w:spacing w:after="0"/>
        <w:jc w:val="both"/>
        <w:rPr>
          <w:rFonts w:ascii="Times New Roman" w:hAnsi="Times New Roman" w:cs="Times New Roman"/>
          <w:sz w:val="24"/>
          <w:szCs w:val="24"/>
        </w:rPr>
      </w:pPr>
    </w:p>
    <w:p w14:paraId="4A3BA97E" w14:textId="3EDAA66F" w:rsidR="00967113" w:rsidRDefault="00D85DD3" w:rsidP="00967113">
      <w:pPr>
        <w:spacing w:after="0"/>
        <w:jc w:val="both"/>
        <w:rPr>
          <w:rFonts w:ascii="Times New Roman" w:hAnsi="Times New Roman" w:cs="Times New Roman"/>
          <w:sz w:val="24"/>
          <w:szCs w:val="24"/>
        </w:rPr>
      </w:pPr>
      <w:r w:rsidRPr="00D85DD3">
        <w:rPr>
          <w:rFonts w:ascii="Times New Roman" w:hAnsi="Times New Roman" w:cs="Times New Roman"/>
          <w:sz w:val="24"/>
          <w:szCs w:val="24"/>
        </w:rPr>
        <w:t xml:space="preserve">In Messy Church we are a worshipping community of all ages, centred on Christ, showing Christian </w:t>
      </w:r>
      <w:proofErr w:type="gramStart"/>
      <w:r w:rsidRPr="00D85DD3">
        <w:rPr>
          <w:rFonts w:ascii="Times New Roman" w:hAnsi="Times New Roman" w:cs="Times New Roman"/>
          <w:sz w:val="24"/>
          <w:szCs w:val="24"/>
        </w:rPr>
        <w:t>hospitality</w:t>
      </w:r>
      <w:proofErr w:type="gramEnd"/>
      <w:r w:rsidRPr="00D85DD3">
        <w:rPr>
          <w:rFonts w:ascii="Times New Roman" w:hAnsi="Times New Roman" w:cs="Times New Roman"/>
          <w:sz w:val="24"/>
          <w:szCs w:val="24"/>
        </w:rPr>
        <w:t xml:space="preserve"> and having fun within a church context.</w:t>
      </w:r>
    </w:p>
    <w:p w14:paraId="1976DCC6" w14:textId="77777777" w:rsidR="00967113" w:rsidRPr="001344E1" w:rsidRDefault="00967113" w:rsidP="00D85DD3">
      <w:pPr>
        <w:spacing w:after="0"/>
        <w:rPr>
          <w:rFonts w:ascii="Times New Roman" w:hAnsi="Times New Roman" w:cs="Times New Roman"/>
          <w:sz w:val="16"/>
          <w:szCs w:val="16"/>
        </w:rPr>
      </w:pPr>
    </w:p>
    <w:p w14:paraId="2879E54F" w14:textId="41AFD65F" w:rsidR="00D85DD3" w:rsidRPr="00D85DD3" w:rsidRDefault="00D85DD3" w:rsidP="00967113">
      <w:pPr>
        <w:spacing w:after="0"/>
        <w:jc w:val="both"/>
        <w:rPr>
          <w:rFonts w:ascii="Times New Roman" w:hAnsi="Times New Roman" w:cs="Times New Roman"/>
          <w:sz w:val="24"/>
          <w:szCs w:val="24"/>
        </w:rPr>
      </w:pPr>
      <w:r w:rsidRPr="00D85DD3">
        <w:rPr>
          <w:rFonts w:ascii="Times New Roman" w:hAnsi="Times New Roman" w:cs="Times New Roman"/>
          <w:sz w:val="24"/>
          <w:szCs w:val="24"/>
        </w:rPr>
        <w:t>The second Messy Church was held on Saturday 1st April 2023.</w:t>
      </w:r>
      <w:r w:rsidR="00967113">
        <w:rPr>
          <w:rFonts w:ascii="Times New Roman" w:hAnsi="Times New Roman" w:cs="Times New Roman"/>
          <w:sz w:val="24"/>
          <w:szCs w:val="24"/>
        </w:rPr>
        <w:t xml:space="preserve">  </w:t>
      </w:r>
      <w:r w:rsidRPr="00D85DD3">
        <w:rPr>
          <w:rFonts w:ascii="Times New Roman" w:hAnsi="Times New Roman" w:cs="Times New Roman"/>
          <w:sz w:val="24"/>
          <w:szCs w:val="24"/>
        </w:rPr>
        <w:t>The theme for this day was New Life, with all activities based on the Easter message.</w:t>
      </w:r>
      <w:r w:rsidR="00967113">
        <w:rPr>
          <w:rFonts w:ascii="Times New Roman" w:hAnsi="Times New Roman" w:cs="Times New Roman"/>
          <w:sz w:val="24"/>
          <w:szCs w:val="24"/>
        </w:rPr>
        <w:t xml:space="preserve"> There were</w:t>
      </w:r>
      <w:r w:rsidRPr="00D85DD3">
        <w:rPr>
          <w:rFonts w:ascii="Times New Roman" w:hAnsi="Times New Roman" w:cs="Times New Roman"/>
          <w:sz w:val="24"/>
          <w:szCs w:val="24"/>
        </w:rPr>
        <w:t xml:space="preserve"> 22 children and 12 adults attending everyone who c</w:t>
      </w:r>
      <w:r w:rsidR="00967113">
        <w:rPr>
          <w:rFonts w:ascii="Times New Roman" w:hAnsi="Times New Roman" w:cs="Times New Roman"/>
          <w:sz w:val="24"/>
          <w:szCs w:val="24"/>
        </w:rPr>
        <w:t>a</w:t>
      </w:r>
      <w:r w:rsidRPr="00D85DD3">
        <w:rPr>
          <w:rFonts w:ascii="Times New Roman" w:hAnsi="Times New Roman" w:cs="Times New Roman"/>
          <w:sz w:val="24"/>
          <w:szCs w:val="24"/>
        </w:rPr>
        <w:t>me along had a fantastic morning and we had a lovely, friendly atmosphere in the hall.</w:t>
      </w:r>
      <w:r w:rsidR="00967113">
        <w:rPr>
          <w:rFonts w:ascii="Times New Roman" w:hAnsi="Times New Roman" w:cs="Times New Roman"/>
          <w:sz w:val="24"/>
          <w:szCs w:val="24"/>
        </w:rPr>
        <w:t xml:space="preserve"> </w:t>
      </w:r>
    </w:p>
    <w:p w14:paraId="2F0A0200" w14:textId="77777777" w:rsidR="00534B2A" w:rsidRPr="001344E1" w:rsidRDefault="00534B2A" w:rsidP="00D85DD3">
      <w:pPr>
        <w:spacing w:after="0"/>
        <w:rPr>
          <w:rFonts w:ascii="Times New Roman" w:hAnsi="Times New Roman" w:cs="Times New Roman"/>
          <w:sz w:val="20"/>
          <w:szCs w:val="20"/>
        </w:rPr>
      </w:pPr>
    </w:p>
    <w:p w14:paraId="540F94B3" w14:textId="0A740CCE" w:rsidR="00D85DD3" w:rsidRDefault="00D85DD3" w:rsidP="00D85DD3">
      <w:pPr>
        <w:spacing w:after="0"/>
        <w:rPr>
          <w:rFonts w:ascii="Times New Roman" w:hAnsi="Times New Roman" w:cs="Times New Roman"/>
          <w:sz w:val="24"/>
          <w:szCs w:val="24"/>
        </w:rPr>
      </w:pPr>
      <w:r w:rsidRPr="00D85DD3">
        <w:rPr>
          <w:rFonts w:ascii="Times New Roman" w:hAnsi="Times New Roman" w:cs="Times New Roman"/>
          <w:sz w:val="24"/>
          <w:szCs w:val="24"/>
        </w:rPr>
        <w:t>Our next Messy Church will take place on Saturday 17th June where we will enjoy Coronation Celebrations while learning about who is King of Kings. Look forward to seeing you all there</w:t>
      </w:r>
      <w:r w:rsidR="001344E1">
        <w:rPr>
          <w:rFonts w:ascii="Times New Roman" w:hAnsi="Times New Roman" w:cs="Times New Roman"/>
          <w:sz w:val="24"/>
          <w:szCs w:val="24"/>
        </w:rPr>
        <w:t xml:space="preserve">.  </w:t>
      </w:r>
      <w:r w:rsidR="00967113">
        <w:rPr>
          <w:rFonts w:ascii="Times New Roman" w:hAnsi="Times New Roman" w:cs="Times New Roman"/>
          <w:sz w:val="24"/>
          <w:szCs w:val="24"/>
        </w:rPr>
        <w:t xml:space="preserve">  </w:t>
      </w:r>
      <w:proofErr w:type="gramStart"/>
      <w:r w:rsidRPr="00D85DD3">
        <w:rPr>
          <w:rFonts w:ascii="Times New Roman" w:hAnsi="Times New Roman" w:cs="Times New Roman"/>
          <w:sz w:val="24"/>
          <w:szCs w:val="24"/>
        </w:rPr>
        <w:t>Annette</w:t>
      </w:r>
      <w:proofErr w:type="gramEnd"/>
      <w:r w:rsidRPr="00D85DD3">
        <w:rPr>
          <w:rFonts w:ascii="Times New Roman" w:hAnsi="Times New Roman" w:cs="Times New Roman"/>
          <w:sz w:val="24"/>
          <w:szCs w:val="24"/>
        </w:rPr>
        <w:t xml:space="preserve"> Milton</w:t>
      </w:r>
    </w:p>
    <w:p w14:paraId="23B482F6" w14:textId="20DF2431" w:rsidR="00E06E2D" w:rsidRPr="00E06E2D" w:rsidRDefault="001344E1" w:rsidP="001344E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1007" behindDoc="1" locked="0" layoutInCell="1" allowOverlap="1" wp14:anchorId="0D99C3B5" wp14:editId="32FFF823">
            <wp:simplePos x="0" y="0"/>
            <wp:positionH relativeFrom="margin">
              <wp:posOffset>20955</wp:posOffset>
            </wp:positionH>
            <wp:positionV relativeFrom="paragraph">
              <wp:posOffset>1732915</wp:posOffset>
            </wp:positionV>
            <wp:extent cx="1200150" cy="1745615"/>
            <wp:effectExtent l="0" t="0" r="0" b="6985"/>
            <wp:wrapTight wrapText="bothSides">
              <wp:wrapPolygon edited="0">
                <wp:start x="0" y="0"/>
                <wp:lineTo x="0" y="21451"/>
                <wp:lineTo x="21257" y="21451"/>
                <wp:lineTo x="21257" y="0"/>
                <wp:lineTo x="0" y="0"/>
              </wp:wrapPolygon>
            </wp:wrapTight>
            <wp:docPr id="1043887987" name="Picture 14" descr="A group of people in a room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87987" name="Picture 14" descr="A group of people in a room with food&#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30706" t="14937" r="26971" b="2913"/>
                    <a:stretch/>
                  </pic:blipFill>
                  <pic:spPr bwMode="auto">
                    <a:xfrm>
                      <a:off x="0" y="0"/>
                      <a:ext cx="1200150" cy="174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7392" behindDoc="1" locked="0" layoutInCell="1" allowOverlap="1" wp14:anchorId="26C1E3D5" wp14:editId="500E087F">
            <wp:simplePos x="0" y="0"/>
            <wp:positionH relativeFrom="margin">
              <wp:align>right</wp:align>
            </wp:positionH>
            <wp:positionV relativeFrom="paragraph">
              <wp:posOffset>4039235</wp:posOffset>
            </wp:positionV>
            <wp:extent cx="1156970" cy="2057400"/>
            <wp:effectExtent l="19050" t="19050" r="24130" b="19050"/>
            <wp:wrapTight wrapText="bothSides">
              <wp:wrapPolygon edited="0">
                <wp:start x="-356" y="-200"/>
                <wp:lineTo x="-356" y="21600"/>
                <wp:lineTo x="21695" y="21600"/>
                <wp:lineTo x="21695" y="-200"/>
                <wp:lineTo x="-356" y="-200"/>
              </wp:wrapPolygon>
            </wp:wrapTight>
            <wp:docPr id="769212470" name="Picture 7" descr="A person in a k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2470" name="Picture 7" descr="A person in a kil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6970" cy="205740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3296" behindDoc="1" locked="0" layoutInCell="1" allowOverlap="1" wp14:anchorId="3D454F57" wp14:editId="3FC16242">
            <wp:simplePos x="0" y="0"/>
            <wp:positionH relativeFrom="margin">
              <wp:posOffset>9525</wp:posOffset>
            </wp:positionH>
            <wp:positionV relativeFrom="paragraph">
              <wp:posOffset>4401185</wp:posOffset>
            </wp:positionV>
            <wp:extent cx="3219450" cy="1686560"/>
            <wp:effectExtent l="19050" t="19050" r="19050" b="27940"/>
            <wp:wrapTight wrapText="bothSides">
              <wp:wrapPolygon edited="0">
                <wp:start x="-128" y="-244"/>
                <wp:lineTo x="-128" y="21714"/>
                <wp:lineTo x="21600" y="21714"/>
                <wp:lineTo x="21600" y="-244"/>
                <wp:lineTo x="-128" y="-244"/>
              </wp:wrapPolygon>
            </wp:wrapTight>
            <wp:docPr id="245109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09608" name="Picture 245109608"/>
                    <pic:cNvPicPr/>
                  </pic:nvPicPr>
                  <pic:blipFill rotWithShape="1">
                    <a:blip r:embed="rId22" cstate="print">
                      <a:extLst>
                        <a:ext uri="{28A0092B-C50C-407E-A947-70E740481C1C}">
                          <a14:useLocalDpi xmlns:a14="http://schemas.microsoft.com/office/drawing/2010/main" val="0"/>
                        </a:ext>
                      </a:extLst>
                    </a:blip>
                    <a:srcRect t="30134"/>
                    <a:stretch/>
                  </pic:blipFill>
                  <pic:spPr bwMode="auto">
                    <a:xfrm>
                      <a:off x="0" y="0"/>
                      <a:ext cx="3219450" cy="168656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7903" behindDoc="1" locked="0" layoutInCell="1" allowOverlap="1" wp14:anchorId="69EE0BFC" wp14:editId="56968A18">
            <wp:simplePos x="0" y="0"/>
            <wp:positionH relativeFrom="margin">
              <wp:posOffset>-19050</wp:posOffset>
            </wp:positionH>
            <wp:positionV relativeFrom="paragraph">
              <wp:posOffset>327660</wp:posOffset>
            </wp:positionV>
            <wp:extent cx="1181100" cy="1449705"/>
            <wp:effectExtent l="19050" t="19050" r="19050" b="17145"/>
            <wp:wrapTight wrapText="bothSides">
              <wp:wrapPolygon edited="0">
                <wp:start x="-348" y="-284"/>
                <wp:lineTo x="-348" y="21572"/>
                <wp:lineTo x="21600" y="21572"/>
                <wp:lineTo x="21600" y="-284"/>
                <wp:lineTo x="-348" y="-284"/>
              </wp:wrapPolygon>
            </wp:wrapTight>
            <wp:docPr id="1440237705" name="Picture 8" descr="A picture containing human face, person,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37705" name="Picture 8" descr="A picture containing human face, person, clothing, indoor&#10;&#10;Description automatically generated"/>
                    <pic:cNvPicPr/>
                  </pic:nvPicPr>
                  <pic:blipFill rotWithShape="1">
                    <a:blip r:embed="rId23" cstate="print">
                      <a:extLst>
                        <a:ext uri="{28A0092B-C50C-407E-A947-70E740481C1C}">
                          <a14:useLocalDpi xmlns:a14="http://schemas.microsoft.com/office/drawing/2010/main" val="0"/>
                        </a:ext>
                      </a:extLst>
                    </a:blip>
                    <a:srcRect l="21541" r="17362"/>
                    <a:stretch/>
                  </pic:blipFill>
                  <pic:spPr bwMode="auto">
                    <a:xfrm>
                      <a:off x="0" y="0"/>
                      <a:ext cx="1181100" cy="144970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5344" behindDoc="1" locked="0" layoutInCell="1" allowOverlap="1" wp14:anchorId="357596C0" wp14:editId="39CAAD56">
            <wp:simplePos x="0" y="0"/>
            <wp:positionH relativeFrom="margin">
              <wp:align>left</wp:align>
            </wp:positionH>
            <wp:positionV relativeFrom="paragraph">
              <wp:posOffset>3180080</wp:posOffset>
            </wp:positionV>
            <wp:extent cx="3829050" cy="1399540"/>
            <wp:effectExtent l="19050" t="19050" r="19050" b="10160"/>
            <wp:wrapTight wrapText="bothSides">
              <wp:wrapPolygon edited="0">
                <wp:start x="-107" y="-294"/>
                <wp:lineTo x="-107" y="21463"/>
                <wp:lineTo x="21600" y="21463"/>
                <wp:lineTo x="21600" y="-294"/>
                <wp:lineTo x="-107" y="-294"/>
              </wp:wrapPolygon>
            </wp:wrapTight>
            <wp:docPr id="1607095244" name="Picture 3" descr="A group of people sing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95244" name="Picture 3" descr="A group of people singing in a church&#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16558" b="21020"/>
                    <a:stretch/>
                  </pic:blipFill>
                  <pic:spPr bwMode="auto">
                    <a:xfrm>
                      <a:off x="0" y="0"/>
                      <a:ext cx="3829050" cy="1399540"/>
                    </a:xfrm>
                    <a:prstGeom prst="rect">
                      <a:avLst/>
                    </a:prstGeom>
                    <a:ln w="127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4320" behindDoc="1" locked="0" layoutInCell="1" allowOverlap="1" wp14:anchorId="163ED420" wp14:editId="49110DAD">
            <wp:simplePos x="0" y="0"/>
            <wp:positionH relativeFrom="margin">
              <wp:align>center</wp:align>
            </wp:positionH>
            <wp:positionV relativeFrom="paragraph">
              <wp:posOffset>1066165</wp:posOffset>
            </wp:positionV>
            <wp:extent cx="2000250" cy="1571625"/>
            <wp:effectExtent l="19050" t="19050" r="19050" b="28575"/>
            <wp:wrapTight wrapText="bothSides">
              <wp:wrapPolygon edited="0">
                <wp:start x="-206" y="-262"/>
                <wp:lineTo x="-206" y="21731"/>
                <wp:lineTo x="21600" y="21731"/>
                <wp:lineTo x="21600" y="-262"/>
                <wp:lineTo x="-206" y="-262"/>
              </wp:wrapPolygon>
            </wp:wrapTight>
            <wp:docPr id="690824194" name="Picture 5" descr="A picture containing person, indoor, clothing, baked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24194" name="Picture 5" descr="A picture containing person, indoor, clothing, baked goods&#10;&#10;Description automatically generated"/>
                    <pic:cNvPicPr/>
                  </pic:nvPicPr>
                  <pic:blipFill rotWithShape="1">
                    <a:blip r:embed="rId25" cstate="print">
                      <a:extLst>
                        <a:ext uri="{28A0092B-C50C-407E-A947-70E740481C1C}">
                          <a14:useLocalDpi xmlns:a14="http://schemas.microsoft.com/office/drawing/2010/main" val="0"/>
                        </a:ext>
                      </a:extLst>
                    </a:blip>
                    <a:srcRect l="12449" t="9681" r="6016" b="4850"/>
                    <a:stretch/>
                  </pic:blipFill>
                  <pic:spPr bwMode="auto">
                    <a:xfrm>
                      <a:off x="0" y="0"/>
                      <a:ext cx="2000250" cy="15716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9982" behindDoc="1" locked="0" layoutInCell="1" allowOverlap="1" wp14:anchorId="5C4E7F9B" wp14:editId="02AC13AF">
            <wp:simplePos x="0" y="0"/>
            <wp:positionH relativeFrom="margin">
              <wp:align>left</wp:align>
            </wp:positionH>
            <wp:positionV relativeFrom="paragraph">
              <wp:posOffset>2180590</wp:posOffset>
            </wp:positionV>
            <wp:extent cx="4600575" cy="1749425"/>
            <wp:effectExtent l="0" t="0" r="9525" b="3175"/>
            <wp:wrapTight wrapText="bothSides">
              <wp:wrapPolygon edited="0">
                <wp:start x="0" y="0"/>
                <wp:lineTo x="0" y="21404"/>
                <wp:lineTo x="21555" y="21404"/>
                <wp:lineTo x="21555" y="0"/>
                <wp:lineTo x="0" y="0"/>
              </wp:wrapPolygon>
            </wp:wrapTight>
            <wp:docPr id="1808270333" name="Picture 13" descr="A picture containing baked goods, snack, food,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70333" name="Picture 13" descr="A picture containing baked goods, snack, food, pastry&#10;&#10;Description automatically generated"/>
                    <pic:cNvPicPr/>
                  </pic:nvPicPr>
                  <pic:blipFill rotWithShape="1">
                    <a:blip r:embed="rId26">
                      <a:extLst>
                        <a:ext uri="{28A0092B-C50C-407E-A947-70E740481C1C}">
                          <a14:useLocalDpi xmlns:a14="http://schemas.microsoft.com/office/drawing/2010/main" val="0"/>
                        </a:ext>
                      </a:extLst>
                    </a:blip>
                    <a:srcRect t="26737" b="22532"/>
                    <a:stretch/>
                  </pic:blipFill>
                  <pic:spPr bwMode="auto">
                    <a:xfrm>
                      <a:off x="0" y="0"/>
                      <a:ext cx="4600575"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2272" behindDoc="1" locked="0" layoutInCell="1" allowOverlap="1" wp14:anchorId="44657845" wp14:editId="3E49766A">
            <wp:simplePos x="0" y="0"/>
            <wp:positionH relativeFrom="margin">
              <wp:align>right</wp:align>
            </wp:positionH>
            <wp:positionV relativeFrom="paragraph">
              <wp:posOffset>207645</wp:posOffset>
            </wp:positionV>
            <wp:extent cx="1141730" cy="2057400"/>
            <wp:effectExtent l="19050" t="19050" r="20320" b="19050"/>
            <wp:wrapTight wrapText="bothSides">
              <wp:wrapPolygon edited="0">
                <wp:start x="-360" y="-200"/>
                <wp:lineTo x="-360" y="21600"/>
                <wp:lineTo x="21624" y="21600"/>
                <wp:lineTo x="21624" y="-200"/>
                <wp:lineTo x="-360" y="-200"/>
              </wp:wrapPolygon>
            </wp:wrapTight>
            <wp:docPr id="683348491" name="Picture 2" descr="A person wearing a white apron and holding a bas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8491" name="Picture 2" descr="A person wearing a white apron and holding a basket&#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5517" r="19310"/>
                    <a:stretch/>
                  </pic:blipFill>
                  <pic:spPr bwMode="auto">
                    <a:xfrm>
                      <a:off x="0" y="0"/>
                      <a:ext cx="1141730" cy="205740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8416" behindDoc="1" locked="0" layoutInCell="1" allowOverlap="1" wp14:anchorId="04472119" wp14:editId="3C926B14">
            <wp:simplePos x="0" y="0"/>
            <wp:positionH relativeFrom="margin">
              <wp:posOffset>895350</wp:posOffset>
            </wp:positionH>
            <wp:positionV relativeFrom="paragraph">
              <wp:posOffset>19050</wp:posOffset>
            </wp:positionV>
            <wp:extent cx="2783840" cy="1082675"/>
            <wp:effectExtent l="19050" t="19050" r="16510" b="22225"/>
            <wp:wrapTight wrapText="bothSides">
              <wp:wrapPolygon edited="0">
                <wp:start x="-148" y="-380"/>
                <wp:lineTo x="-148" y="21663"/>
                <wp:lineTo x="21580" y="21663"/>
                <wp:lineTo x="21580" y="-380"/>
                <wp:lineTo x="-148" y="-380"/>
              </wp:wrapPolygon>
            </wp:wrapTight>
            <wp:docPr id="1220419867" name="Picture 6" descr="A picture containing text, cartoon, child art,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19867" name="Picture 6" descr="A picture containing text, cartoon, child art, fla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3840" cy="108267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sectPr w:rsidR="00E06E2D" w:rsidRPr="00E06E2D" w:rsidSect="008A1ABD">
      <w:headerReference w:type="default" r:id="rId29"/>
      <w:pgSz w:w="8391" w:h="11906" w:code="11"/>
      <w:pgMar w:top="1843" w:right="594" w:bottom="426" w:left="56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536B" w14:textId="77777777" w:rsidR="00B079BE" w:rsidRDefault="00B079BE" w:rsidP="00904DC1">
      <w:pPr>
        <w:spacing w:after="0" w:line="240" w:lineRule="auto"/>
      </w:pPr>
      <w:r>
        <w:separator/>
      </w:r>
    </w:p>
  </w:endnote>
  <w:endnote w:type="continuationSeparator" w:id="0">
    <w:p w14:paraId="2D894409" w14:textId="77777777" w:rsidR="00B079BE" w:rsidRDefault="00B079BE" w:rsidP="0090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1080" w14:textId="77777777" w:rsidR="00B079BE" w:rsidRDefault="00B079BE" w:rsidP="00904DC1">
      <w:pPr>
        <w:spacing w:after="0" w:line="240" w:lineRule="auto"/>
      </w:pPr>
      <w:r>
        <w:separator/>
      </w:r>
    </w:p>
  </w:footnote>
  <w:footnote w:type="continuationSeparator" w:id="0">
    <w:p w14:paraId="28BEBAF7" w14:textId="77777777" w:rsidR="00B079BE" w:rsidRDefault="00B079BE" w:rsidP="00904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A44B" w14:textId="138783A3" w:rsidR="00904DC1" w:rsidRPr="00264A86" w:rsidRDefault="00264A86" w:rsidP="00264A86">
    <w:pPr>
      <w:pStyle w:val="Header"/>
      <w:rPr>
        <w:rFonts w:ascii="Times New Roman" w:hAnsi="Times New Roman" w:cs="Times New Roman"/>
        <w:sz w:val="32"/>
        <w:szCs w:val="32"/>
      </w:rPr>
    </w:pPr>
    <w:r>
      <w:rPr>
        <w:noProof/>
      </w:rPr>
      <w:drawing>
        <wp:anchor distT="0" distB="0" distL="114300" distR="114300" simplePos="0" relativeHeight="251658240" behindDoc="0" locked="0" layoutInCell="1" allowOverlap="1" wp14:anchorId="5BD05909" wp14:editId="2FBDBD71">
          <wp:simplePos x="0" y="0"/>
          <wp:positionH relativeFrom="column">
            <wp:posOffset>3826510</wp:posOffset>
          </wp:positionH>
          <wp:positionV relativeFrom="paragraph">
            <wp:posOffset>-97155</wp:posOffset>
          </wp:positionV>
          <wp:extent cx="729615" cy="895350"/>
          <wp:effectExtent l="0" t="0" r="0" b="0"/>
          <wp:wrapNone/>
          <wp:docPr id="2054364765" name="Picture 205436476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29615" cy="895350"/>
                  </a:xfrm>
                  <a:prstGeom prst="rect">
                    <a:avLst/>
                  </a:prstGeom>
                </pic:spPr>
              </pic:pic>
            </a:graphicData>
          </a:graphic>
        </wp:anchor>
      </w:drawing>
    </w:r>
    <w:r>
      <w:rPr>
        <w:noProof/>
      </w:rPr>
      <w:drawing>
        <wp:anchor distT="0" distB="0" distL="114300" distR="114300" simplePos="0" relativeHeight="251659264" behindDoc="0" locked="0" layoutInCell="1" allowOverlap="1" wp14:anchorId="41C82CEB" wp14:editId="482600E1">
          <wp:simplePos x="0" y="0"/>
          <wp:positionH relativeFrom="column">
            <wp:posOffset>83185</wp:posOffset>
          </wp:positionH>
          <wp:positionV relativeFrom="paragraph">
            <wp:posOffset>-97155</wp:posOffset>
          </wp:positionV>
          <wp:extent cx="628650" cy="918845"/>
          <wp:effectExtent l="0" t="0" r="0" b="0"/>
          <wp:wrapNone/>
          <wp:docPr id="990494481" name="Picture 99049448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28650" cy="918845"/>
                  </a:xfrm>
                  <a:prstGeom prst="rect">
                    <a:avLst/>
                  </a:prstGeom>
                </pic:spPr>
              </pic:pic>
            </a:graphicData>
          </a:graphic>
        </wp:anchor>
      </w:drawing>
    </w:r>
    <w:r w:rsidR="00904DC1" w:rsidRPr="00904DC1">
      <w:rPr>
        <w:rFonts w:ascii="Times New Roman" w:hAnsi="Times New Roman" w:cs="Times New Roman"/>
        <w:sz w:val="36"/>
        <w:szCs w:val="36"/>
      </w:rPr>
      <w:ptab w:relativeTo="margin" w:alignment="center" w:leader="none"/>
    </w:r>
    <w:r w:rsidR="00904DC1" w:rsidRPr="00904DC1">
      <w:rPr>
        <w:rFonts w:ascii="Times New Roman" w:hAnsi="Times New Roman" w:cs="Times New Roman"/>
        <w:sz w:val="36"/>
        <w:szCs w:val="36"/>
      </w:rPr>
      <w:t>M</w:t>
    </w:r>
    <w:r w:rsidR="00904DC1" w:rsidRPr="00264A86">
      <w:rPr>
        <w:rFonts w:ascii="Times New Roman" w:hAnsi="Times New Roman" w:cs="Times New Roman"/>
        <w:sz w:val="32"/>
        <w:szCs w:val="32"/>
      </w:rPr>
      <w:t>auchline Parish Church</w:t>
    </w:r>
  </w:p>
  <w:p w14:paraId="50D1AFAC" w14:textId="7369F9AE" w:rsidR="00264A86" w:rsidRPr="00264A86" w:rsidRDefault="00264A86" w:rsidP="00264A86">
    <w:pPr>
      <w:pStyle w:val="Header"/>
      <w:jc w:val="center"/>
      <w:rPr>
        <w:rFonts w:ascii="Times New Roman" w:hAnsi="Times New Roman" w:cs="Times New Roman"/>
        <w:i/>
        <w:iCs/>
        <w:sz w:val="32"/>
        <w:szCs w:val="32"/>
      </w:rPr>
    </w:pPr>
    <w:r w:rsidRPr="00264A86">
      <w:rPr>
        <w:rFonts w:ascii="Times New Roman" w:hAnsi="Times New Roman" w:cs="Times New Roman"/>
        <w:i/>
        <w:iCs/>
        <w:sz w:val="32"/>
        <w:szCs w:val="32"/>
      </w:rPr>
      <w:t>Linked with Sorn Parish</w:t>
    </w:r>
  </w:p>
  <w:p w14:paraId="439C8651" w14:textId="5B35426D" w:rsidR="00264A86" w:rsidRPr="00264A86" w:rsidRDefault="00264A86" w:rsidP="00264A86">
    <w:pPr>
      <w:pStyle w:val="Header"/>
      <w:jc w:val="center"/>
      <w:rPr>
        <w:sz w:val="20"/>
        <w:szCs w:val="20"/>
      </w:rPr>
    </w:pPr>
    <w:r w:rsidRPr="00264A86">
      <w:rPr>
        <w:rFonts w:ascii="Times New Roman" w:hAnsi="Times New Roman" w:cs="Times New Roman"/>
        <w:sz w:val="32"/>
        <w:szCs w:val="32"/>
      </w:rPr>
      <w:t>Magazine</w:t>
    </w:r>
  </w:p>
  <w:p w14:paraId="6D548D0D" w14:textId="05F7D2C0" w:rsidR="00904DC1" w:rsidRDefault="00904DC1">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05F47"/>
    <w:multiLevelType w:val="hybridMultilevel"/>
    <w:tmpl w:val="18CA3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83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C1"/>
    <w:rsid w:val="0000077E"/>
    <w:rsid w:val="00026711"/>
    <w:rsid w:val="00065B58"/>
    <w:rsid w:val="00085EB0"/>
    <w:rsid w:val="000D7A91"/>
    <w:rsid w:val="000F397F"/>
    <w:rsid w:val="00104DFA"/>
    <w:rsid w:val="00122B7F"/>
    <w:rsid w:val="00125473"/>
    <w:rsid w:val="001344E1"/>
    <w:rsid w:val="00144C26"/>
    <w:rsid w:val="00146E70"/>
    <w:rsid w:val="00166414"/>
    <w:rsid w:val="00187A31"/>
    <w:rsid w:val="001A1F9B"/>
    <w:rsid w:val="001D2B40"/>
    <w:rsid w:val="001E04FB"/>
    <w:rsid w:val="001F2D47"/>
    <w:rsid w:val="00200428"/>
    <w:rsid w:val="00205DE4"/>
    <w:rsid w:val="0021788D"/>
    <w:rsid w:val="00231AD2"/>
    <w:rsid w:val="00247513"/>
    <w:rsid w:val="00264A86"/>
    <w:rsid w:val="00285FDA"/>
    <w:rsid w:val="002D4E44"/>
    <w:rsid w:val="002E1831"/>
    <w:rsid w:val="002E326B"/>
    <w:rsid w:val="002F1238"/>
    <w:rsid w:val="00317C14"/>
    <w:rsid w:val="00321EFA"/>
    <w:rsid w:val="00331601"/>
    <w:rsid w:val="003556C0"/>
    <w:rsid w:val="0038276A"/>
    <w:rsid w:val="00397DCD"/>
    <w:rsid w:val="003A1BCD"/>
    <w:rsid w:val="003E56DD"/>
    <w:rsid w:val="003F631B"/>
    <w:rsid w:val="00457A6A"/>
    <w:rsid w:val="00471477"/>
    <w:rsid w:val="004716A9"/>
    <w:rsid w:val="00482E88"/>
    <w:rsid w:val="004A4628"/>
    <w:rsid w:val="004A5C21"/>
    <w:rsid w:val="004A6330"/>
    <w:rsid w:val="004B2EEB"/>
    <w:rsid w:val="004C40B1"/>
    <w:rsid w:val="004F4FE6"/>
    <w:rsid w:val="004F7602"/>
    <w:rsid w:val="0051302E"/>
    <w:rsid w:val="005218B8"/>
    <w:rsid w:val="00534B2A"/>
    <w:rsid w:val="005429D5"/>
    <w:rsid w:val="00553863"/>
    <w:rsid w:val="005602ED"/>
    <w:rsid w:val="00577B3B"/>
    <w:rsid w:val="00577F37"/>
    <w:rsid w:val="005A3338"/>
    <w:rsid w:val="005C0132"/>
    <w:rsid w:val="006012B3"/>
    <w:rsid w:val="00605010"/>
    <w:rsid w:val="006156B4"/>
    <w:rsid w:val="00634AE6"/>
    <w:rsid w:val="006432CC"/>
    <w:rsid w:val="006479A5"/>
    <w:rsid w:val="006647D6"/>
    <w:rsid w:val="00672F50"/>
    <w:rsid w:val="00674624"/>
    <w:rsid w:val="00680E72"/>
    <w:rsid w:val="00681B0E"/>
    <w:rsid w:val="00695066"/>
    <w:rsid w:val="0069528D"/>
    <w:rsid w:val="006C2598"/>
    <w:rsid w:val="006D1DA1"/>
    <w:rsid w:val="006D1E18"/>
    <w:rsid w:val="006D5479"/>
    <w:rsid w:val="006E6F45"/>
    <w:rsid w:val="006F10E0"/>
    <w:rsid w:val="00706F8A"/>
    <w:rsid w:val="007118B9"/>
    <w:rsid w:val="00717C79"/>
    <w:rsid w:val="00736ECF"/>
    <w:rsid w:val="00737B3D"/>
    <w:rsid w:val="00752B8C"/>
    <w:rsid w:val="0076763F"/>
    <w:rsid w:val="00772069"/>
    <w:rsid w:val="007A2323"/>
    <w:rsid w:val="007C5A6E"/>
    <w:rsid w:val="007F1997"/>
    <w:rsid w:val="00803023"/>
    <w:rsid w:val="00831C50"/>
    <w:rsid w:val="00840229"/>
    <w:rsid w:val="008521C9"/>
    <w:rsid w:val="008748DE"/>
    <w:rsid w:val="008A0B52"/>
    <w:rsid w:val="008A1ABD"/>
    <w:rsid w:val="008B55A8"/>
    <w:rsid w:val="008C6B69"/>
    <w:rsid w:val="008E5E55"/>
    <w:rsid w:val="00904DC1"/>
    <w:rsid w:val="00917742"/>
    <w:rsid w:val="00923021"/>
    <w:rsid w:val="009306B2"/>
    <w:rsid w:val="009402D8"/>
    <w:rsid w:val="00961FF7"/>
    <w:rsid w:val="009654EC"/>
    <w:rsid w:val="00967113"/>
    <w:rsid w:val="009804E6"/>
    <w:rsid w:val="00993B64"/>
    <w:rsid w:val="009C3663"/>
    <w:rsid w:val="009C7BCC"/>
    <w:rsid w:val="009E1806"/>
    <w:rsid w:val="00A05027"/>
    <w:rsid w:val="00A56C9D"/>
    <w:rsid w:val="00A67631"/>
    <w:rsid w:val="00AD63A8"/>
    <w:rsid w:val="00B079BE"/>
    <w:rsid w:val="00B263DD"/>
    <w:rsid w:val="00B316BB"/>
    <w:rsid w:val="00B56F9E"/>
    <w:rsid w:val="00B72196"/>
    <w:rsid w:val="00BD40B9"/>
    <w:rsid w:val="00BF4989"/>
    <w:rsid w:val="00C06DFC"/>
    <w:rsid w:val="00C13443"/>
    <w:rsid w:val="00C239D2"/>
    <w:rsid w:val="00C356DD"/>
    <w:rsid w:val="00C61BE4"/>
    <w:rsid w:val="00C713D7"/>
    <w:rsid w:val="00C8276D"/>
    <w:rsid w:val="00C95EC3"/>
    <w:rsid w:val="00CB1E72"/>
    <w:rsid w:val="00CB427D"/>
    <w:rsid w:val="00CB42C7"/>
    <w:rsid w:val="00CB6EBA"/>
    <w:rsid w:val="00CE448F"/>
    <w:rsid w:val="00CF3AD1"/>
    <w:rsid w:val="00CF5926"/>
    <w:rsid w:val="00D24970"/>
    <w:rsid w:val="00D376D1"/>
    <w:rsid w:val="00D522D7"/>
    <w:rsid w:val="00D74B7F"/>
    <w:rsid w:val="00D85DD3"/>
    <w:rsid w:val="00D85DF0"/>
    <w:rsid w:val="00DA0596"/>
    <w:rsid w:val="00DC25F1"/>
    <w:rsid w:val="00DF6DF3"/>
    <w:rsid w:val="00E06E2D"/>
    <w:rsid w:val="00E120CD"/>
    <w:rsid w:val="00E1307F"/>
    <w:rsid w:val="00E46DD2"/>
    <w:rsid w:val="00E50EE2"/>
    <w:rsid w:val="00E92505"/>
    <w:rsid w:val="00EC1BCF"/>
    <w:rsid w:val="00EC6973"/>
    <w:rsid w:val="00ED1E01"/>
    <w:rsid w:val="00EE3A26"/>
    <w:rsid w:val="00F00E64"/>
    <w:rsid w:val="00F80510"/>
    <w:rsid w:val="00F80B92"/>
    <w:rsid w:val="00F967B9"/>
    <w:rsid w:val="00FB0C58"/>
    <w:rsid w:val="00FD35F9"/>
    <w:rsid w:val="00FE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B251CF"/>
  <w15:chartTrackingRefBased/>
  <w15:docId w15:val="{A3E74240-3356-406D-9080-6EC85CEE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DC1"/>
  </w:style>
  <w:style w:type="paragraph" w:styleId="Footer">
    <w:name w:val="footer"/>
    <w:basedOn w:val="Normal"/>
    <w:link w:val="FooterChar"/>
    <w:uiPriority w:val="99"/>
    <w:unhideWhenUsed/>
    <w:rsid w:val="00904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DC1"/>
  </w:style>
  <w:style w:type="character" w:styleId="Hyperlink">
    <w:name w:val="Hyperlink"/>
    <w:basedOn w:val="DefaultParagraphFont"/>
    <w:uiPriority w:val="99"/>
    <w:unhideWhenUsed/>
    <w:rsid w:val="00672F50"/>
    <w:rPr>
      <w:color w:val="0563C1" w:themeColor="hyperlink"/>
      <w:u w:val="single"/>
    </w:rPr>
  </w:style>
  <w:style w:type="character" w:styleId="UnresolvedMention">
    <w:name w:val="Unresolved Mention"/>
    <w:basedOn w:val="DefaultParagraphFont"/>
    <w:uiPriority w:val="99"/>
    <w:semiHidden/>
    <w:unhideWhenUsed/>
    <w:rsid w:val="00672F50"/>
    <w:rPr>
      <w:color w:val="605E5C"/>
      <w:shd w:val="clear" w:color="auto" w:fill="E1DFDD"/>
    </w:rPr>
  </w:style>
  <w:style w:type="paragraph" w:styleId="IntenseQuote">
    <w:name w:val="Intense Quote"/>
    <w:basedOn w:val="Normal"/>
    <w:next w:val="Normal"/>
    <w:link w:val="IntenseQuoteChar"/>
    <w:uiPriority w:val="30"/>
    <w:qFormat/>
    <w:rsid w:val="006D547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D5479"/>
    <w:rPr>
      <w:i/>
      <w:iCs/>
      <w:color w:val="4472C4" w:themeColor="accent1"/>
    </w:rPr>
  </w:style>
  <w:style w:type="paragraph" w:styleId="ListParagraph">
    <w:name w:val="List Paragraph"/>
    <w:basedOn w:val="Normal"/>
    <w:uiPriority w:val="34"/>
    <w:qFormat/>
    <w:rsid w:val="005602ED"/>
    <w:pPr>
      <w:ind w:left="720"/>
      <w:contextualSpacing/>
    </w:pPr>
  </w:style>
  <w:style w:type="character" w:customStyle="1" w:styleId="text">
    <w:name w:val="text"/>
    <w:basedOn w:val="DefaultParagraphFont"/>
    <w:rsid w:val="00772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ritishnewspaperarchive.co.uk/viewer/bl/0004307/18800417/036/0011" TargetMode="Externa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britishnewspaperarchive.co.uk/viewer/bl/0004307/18800417/036/0011"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britishnewspaperarchive.co.uk/viewer/bl/0004307/18800417/036/0011"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ishnewspaperarchive.co.uk/viewer/bl/0004307/18800417/036/0011"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britishnewspaperarchive.co.uk/viewer/bl/0004307/18800417/036/0011"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www.britishnewspaperarchive.co.uk/viewer/bl/0004307/18800417/036/0011"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ritishnewspaperarchive.co.uk/viewer/bl/0004307/18800417/036/0011" TargetMode="External"/><Relationship Id="rId14" Type="http://schemas.openxmlformats.org/officeDocument/2006/relationships/hyperlink" Target="https://www.britishnewspaperarchive.co.uk/viewer/bl/0004307/18800417/036/0011"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dc:creator>
  <cp:keywords/>
  <dc:description/>
  <cp:lastModifiedBy>allan vint</cp:lastModifiedBy>
  <cp:revision>2</cp:revision>
  <cp:lastPrinted>2023-05-09T08:30:00Z</cp:lastPrinted>
  <dcterms:created xsi:type="dcterms:W3CDTF">2023-05-29T17:11:00Z</dcterms:created>
  <dcterms:modified xsi:type="dcterms:W3CDTF">2023-05-29T17:11:00Z</dcterms:modified>
</cp:coreProperties>
</file>